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73" w:rsidRDefault="0005634C" w:rsidP="0005634C">
      <w:pPr>
        <w:jc w:val="both"/>
        <w:rPr>
          <w:rFonts w:ascii="Times New Roman" w:hAnsi="Times New Roman" w:cs="Times New Roman"/>
          <w:i/>
          <w:sz w:val="28"/>
        </w:rPr>
      </w:pPr>
      <w:r w:rsidRPr="0005634C">
        <w:rPr>
          <w:rFonts w:ascii="Times New Roman" w:hAnsi="Times New Roman" w:cs="Times New Roman"/>
          <w:i/>
          <w:sz w:val="28"/>
        </w:rPr>
        <w:t>ПОЖАЛУЙСТА, ПРОЧИТАЙТЕ ИНСТРУКЦИЮ ПО ЭКСПЛУАТАЦИИ ПР</w:t>
      </w:r>
      <w:r>
        <w:rPr>
          <w:rFonts w:ascii="Times New Roman" w:hAnsi="Times New Roman" w:cs="Times New Roman"/>
          <w:i/>
          <w:sz w:val="28"/>
        </w:rPr>
        <w:t>ЕРЕД</w:t>
      </w:r>
      <w:r w:rsidRPr="0005634C">
        <w:rPr>
          <w:rFonts w:ascii="Times New Roman" w:hAnsi="Times New Roman" w:cs="Times New Roman"/>
          <w:i/>
          <w:sz w:val="28"/>
        </w:rPr>
        <w:t xml:space="preserve"> ИСПОЛЬЗОВАНИЕМ</w:t>
      </w:r>
    </w:p>
    <w:tbl>
      <w:tblPr>
        <w:tblStyle w:val="ac"/>
        <w:tblpPr w:leftFromText="180" w:rightFromText="180" w:vertAnchor="text" w:tblpY="1"/>
        <w:tblOverlap w:val="never"/>
        <w:tblW w:w="10031" w:type="dxa"/>
        <w:tblLook w:val="04A0"/>
      </w:tblPr>
      <w:tblGrid>
        <w:gridCol w:w="10031"/>
      </w:tblGrid>
      <w:tr w:rsidR="00B1405B" w:rsidTr="00B1405B"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05B" w:rsidRDefault="00B14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Компания по производству пищевого оборудования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AUCMA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1405B" w:rsidTr="00B1405B"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B1405B" w:rsidRDefault="00B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нахождения: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КНР,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индао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район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Лаошань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ул.Мяолин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№29, 12-й этаж</w:t>
            </w:r>
          </w:p>
          <w:p w:rsidR="00B1405B" w:rsidRDefault="00B140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634C" w:rsidRDefault="0005634C" w:rsidP="00B1405B">
      <w:pPr>
        <w:rPr>
          <w:rFonts w:ascii="Times New Roman" w:hAnsi="Times New Roman" w:cs="Times New Roman"/>
          <w:i/>
          <w:sz w:val="28"/>
        </w:rPr>
      </w:pPr>
    </w:p>
    <w:p w:rsidR="00A84763" w:rsidRDefault="00A84763" w:rsidP="0005634C">
      <w:pPr>
        <w:jc w:val="center"/>
        <w:rPr>
          <w:rFonts w:ascii="Times New Roman" w:hAnsi="Times New Roman" w:cs="Times New Roman"/>
          <w:b/>
          <w:sz w:val="32"/>
        </w:rPr>
      </w:pPr>
    </w:p>
    <w:p w:rsidR="0005634C" w:rsidRDefault="00A84763" w:rsidP="000563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РУКОВ</w:t>
      </w:r>
      <w:r w:rsidR="0005634C" w:rsidRPr="0005634C">
        <w:rPr>
          <w:rFonts w:ascii="Times New Roman" w:hAnsi="Times New Roman" w:cs="Times New Roman"/>
          <w:b/>
          <w:sz w:val="32"/>
        </w:rPr>
        <w:t>ОДСТВО ПО ЭКСПЛУАТАЦИИ</w:t>
      </w:r>
    </w:p>
    <w:p w:rsidR="0005634C" w:rsidRPr="0005634C" w:rsidRDefault="0005634C" w:rsidP="0005634C">
      <w:pPr>
        <w:jc w:val="center"/>
        <w:rPr>
          <w:rFonts w:ascii="Times New Roman" w:hAnsi="Times New Roman" w:cs="Times New Roman"/>
          <w:b/>
          <w:sz w:val="32"/>
        </w:rPr>
      </w:pPr>
    </w:p>
    <w:p w:rsidR="0005634C" w:rsidRDefault="00CF2F2A" w:rsidP="000563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МОРОЗИЛЬНОГО </w:t>
      </w:r>
      <w:r w:rsidR="00A84763">
        <w:rPr>
          <w:rFonts w:ascii="Times New Roman" w:hAnsi="Times New Roman" w:cs="Times New Roman"/>
          <w:b/>
          <w:sz w:val="32"/>
        </w:rPr>
        <w:t xml:space="preserve">ШКАФА </w:t>
      </w:r>
      <w:r w:rsidR="00A84763">
        <w:rPr>
          <w:rFonts w:ascii="Times New Roman" w:hAnsi="Times New Roman" w:cs="Times New Roman"/>
          <w:b/>
          <w:sz w:val="32"/>
          <w:lang w:val="en-US"/>
        </w:rPr>
        <w:t>BD</w:t>
      </w:r>
      <w:r w:rsidR="00A84763" w:rsidRPr="00A84763">
        <w:rPr>
          <w:rFonts w:ascii="Times New Roman" w:hAnsi="Times New Roman" w:cs="Times New Roman"/>
          <w:b/>
          <w:sz w:val="32"/>
        </w:rPr>
        <w:t>-</w:t>
      </w:r>
      <w:r w:rsidR="00A84763">
        <w:rPr>
          <w:rFonts w:ascii="Times New Roman" w:hAnsi="Times New Roman" w:cs="Times New Roman"/>
          <w:b/>
          <w:sz w:val="32"/>
          <w:lang w:val="en-US"/>
        </w:rPr>
        <w:t>L</w:t>
      </w:r>
    </w:p>
    <w:p w:rsidR="00F26DB7" w:rsidRPr="00F26DB7" w:rsidRDefault="00F26DB7" w:rsidP="000563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(Шкаф морозильный, вертикальный, с одной металлической дверью)</w:t>
      </w:r>
    </w:p>
    <w:p w:rsidR="001577A6" w:rsidRPr="001577A6" w:rsidRDefault="001577A6" w:rsidP="0005634C">
      <w:pPr>
        <w:jc w:val="center"/>
        <w:rPr>
          <w:rFonts w:ascii="Times New Roman" w:hAnsi="Times New Roman" w:cs="Times New Roman"/>
          <w:b/>
          <w:sz w:val="32"/>
        </w:rPr>
      </w:pPr>
    </w:p>
    <w:p w:rsidR="00494BC5" w:rsidRPr="00494BC5" w:rsidRDefault="001577A6" w:rsidP="000563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СФЕРА ПРИМЕНЕНИЯ: ДЛЯ</w:t>
      </w:r>
      <w:r w:rsidR="0027530D">
        <w:rPr>
          <w:rFonts w:ascii="Times New Roman" w:hAnsi="Times New Roman" w:cs="Times New Roman"/>
          <w:b/>
          <w:sz w:val="32"/>
        </w:rPr>
        <w:t xml:space="preserve"> ЗАМОРОЗКИ И</w:t>
      </w:r>
      <w:r>
        <w:rPr>
          <w:rFonts w:ascii="Times New Roman" w:hAnsi="Times New Roman" w:cs="Times New Roman"/>
          <w:b/>
          <w:sz w:val="32"/>
        </w:rPr>
        <w:t xml:space="preserve"> ХРАННЕНИЯ </w:t>
      </w:r>
      <w:r w:rsidR="0027530D">
        <w:rPr>
          <w:rFonts w:ascii="Times New Roman" w:hAnsi="Times New Roman" w:cs="Times New Roman"/>
          <w:b/>
          <w:sz w:val="32"/>
        </w:rPr>
        <w:t xml:space="preserve">ЗАМОРОЖЕНЫХ ПРОДУКТОВ </w:t>
      </w:r>
      <w:proofErr w:type="gramStart"/>
      <w:r>
        <w:rPr>
          <w:rFonts w:ascii="Times New Roman" w:hAnsi="Times New Roman" w:cs="Times New Roman"/>
          <w:b/>
          <w:sz w:val="32"/>
        </w:rPr>
        <w:t>ПРОДУКТОВ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НА ПРЕДПРИЯТИЯХ ТОРГОВЛИ И ОБЩЕПИТА.</w:t>
      </w:r>
    </w:p>
    <w:p w:rsidR="0005634C" w:rsidRDefault="0005634C" w:rsidP="0005634C">
      <w:pPr>
        <w:jc w:val="center"/>
        <w:rPr>
          <w:rFonts w:ascii="Times New Roman" w:hAnsi="Times New Roman" w:cs="Times New Roman"/>
          <w:b/>
          <w:sz w:val="24"/>
        </w:rPr>
      </w:pPr>
    </w:p>
    <w:p w:rsidR="00E87AB3" w:rsidRDefault="00A84763" w:rsidP="00E87AB3">
      <w:pPr>
        <w:jc w:val="both"/>
        <w:rPr>
          <w:rFonts w:ascii="Times New Roman" w:hAnsi="Times New Roman" w:cs="Times New Roman"/>
          <w:b/>
          <w:sz w:val="24"/>
        </w:rPr>
      </w:pPr>
      <w:r w:rsidRPr="00A84763">
        <w:rPr>
          <w:rFonts w:ascii="Times New Roman" w:hAnsi="Times New Roman" w:cs="Times New Roman"/>
          <w:b/>
          <w:sz w:val="24"/>
        </w:rPr>
        <w:t xml:space="preserve"> </w:t>
      </w:r>
      <w:r w:rsidR="00E87AB3">
        <w:rPr>
          <w:rFonts w:ascii="Times New Roman" w:hAnsi="Times New Roman" w:cs="Times New Roman"/>
          <w:b/>
          <w:sz w:val="24"/>
        </w:rPr>
        <w:t>МЕРЫ ПРЕДОСТОРОЖНОСТИ:</w:t>
      </w:r>
    </w:p>
    <w:p w:rsidR="00E87AB3" w:rsidRDefault="0027530D" w:rsidP="00E87A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Морозильный шкаф</w:t>
      </w:r>
      <w:r w:rsidR="00E87AB3">
        <w:rPr>
          <w:rFonts w:ascii="Times New Roman" w:hAnsi="Times New Roman" w:cs="Times New Roman"/>
          <w:sz w:val="24"/>
        </w:rPr>
        <w:t xml:space="preserve"> должен быть правильно заземлен, запрещено его соединение с нагревательными трубами.</w:t>
      </w:r>
    </w:p>
    <w:p w:rsidR="00E87AB3" w:rsidRDefault="00E87AB3" w:rsidP="00E87A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наличии каких-либо повреждений электрических проводов и </w:t>
      </w:r>
      <w:r w:rsidR="00A8022E">
        <w:rPr>
          <w:rFonts w:ascii="Times New Roman" w:hAnsi="Times New Roman" w:cs="Times New Roman"/>
          <w:sz w:val="24"/>
        </w:rPr>
        <w:t xml:space="preserve">штекера, пожалуйста, обратитесь в сервис. </w:t>
      </w:r>
      <w:r w:rsidR="002C4007">
        <w:rPr>
          <w:rFonts w:ascii="Times New Roman" w:hAnsi="Times New Roman" w:cs="Times New Roman"/>
          <w:sz w:val="24"/>
        </w:rPr>
        <w:t>Не пытайтесь осуществлять ремонтсамостоятельно</w:t>
      </w:r>
      <w:r w:rsidR="00A8022E">
        <w:rPr>
          <w:rFonts w:ascii="Times New Roman" w:hAnsi="Times New Roman" w:cs="Times New Roman"/>
          <w:sz w:val="24"/>
        </w:rPr>
        <w:t>! При выключении, пожалуйста, извлекайте штекер, а не провода.</w:t>
      </w:r>
    </w:p>
    <w:p w:rsidR="00A8022E" w:rsidRDefault="00A8022E" w:rsidP="00E87A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нестабильном напряжении, пожалуйста, выбирайте подходящий автоматический стабилизатор.</w:t>
      </w:r>
    </w:p>
    <w:p w:rsidR="0027530D" w:rsidRDefault="00A8022E" w:rsidP="00E87A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Пожалуйста, перед использованием проверьте соединение источника электроэнергии и </w:t>
      </w:r>
      <w:r w:rsidR="0027530D">
        <w:rPr>
          <w:rFonts w:ascii="Times New Roman" w:hAnsi="Times New Roman" w:cs="Times New Roman"/>
          <w:sz w:val="24"/>
        </w:rPr>
        <w:t>морозильного шкафа</w:t>
      </w:r>
    </w:p>
    <w:p w:rsidR="00A8022E" w:rsidRDefault="0027530D" w:rsidP="00E87A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Морозильный шкаф </w:t>
      </w:r>
      <w:r w:rsidR="00A8022E">
        <w:rPr>
          <w:rFonts w:ascii="Times New Roman" w:hAnsi="Times New Roman" w:cs="Times New Roman"/>
          <w:sz w:val="24"/>
        </w:rPr>
        <w:t xml:space="preserve"> может использоваться только после явного падения температуры (30 минут). </w:t>
      </w:r>
    </w:p>
    <w:p w:rsidR="00A8022E" w:rsidRDefault="00A8022E" w:rsidP="00E87A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Настройте регулятор температуры в соответствии с требуемой температурой, количеством храним</w:t>
      </w:r>
      <w:r w:rsidR="0027530D">
        <w:rPr>
          <w:rFonts w:ascii="Times New Roman" w:hAnsi="Times New Roman" w:cs="Times New Roman"/>
          <w:sz w:val="24"/>
        </w:rPr>
        <w:t>ых продуктов</w:t>
      </w:r>
      <w:r>
        <w:rPr>
          <w:rFonts w:ascii="Times New Roman" w:hAnsi="Times New Roman" w:cs="Times New Roman"/>
          <w:sz w:val="24"/>
        </w:rPr>
        <w:t xml:space="preserve">  и температурой окружающей среды.</w:t>
      </w:r>
    </w:p>
    <w:p w:rsidR="00A8022E" w:rsidRDefault="00A8022E" w:rsidP="00A802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тем как положить </w:t>
      </w:r>
      <w:r w:rsidR="0027530D">
        <w:rPr>
          <w:rFonts w:ascii="Times New Roman" w:hAnsi="Times New Roman" w:cs="Times New Roman"/>
          <w:sz w:val="24"/>
        </w:rPr>
        <w:t>продукты</w:t>
      </w:r>
      <w:r>
        <w:rPr>
          <w:rFonts w:ascii="Times New Roman" w:hAnsi="Times New Roman" w:cs="Times New Roman"/>
          <w:sz w:val="24"/>
        </w:rPr>
        <w:t xml:space="preserve"> в </w:t>
      </w:r>
      <w:r w:rsidR="0027530D">
        <w:rPr>
          <w:rFonts w:ascii="Times New Roman" w:hAnsi="Times New Roman" w:cs="Times New Roman"/>
          <w:sz w:val="24"/>
        </w:rPr>
        <w:t>морозильный шкаф</w:t>
      </w:r>
      <w:r>
        <w:rPr>
          <w:rFonts w:ascii="Times New Roman" w:hAnsi="Times New Roman" w:cs="Times New Roman"/>
          <w:sz w:val="24"/>
        </w:rPr>
        <w:t>, настройте, пожалуйста, регулятор температуры на самое низкое значение. Подождите, пока температура внутри корпуса не опустится до - 18</w:t>
      </w:r>
      <w:proofErr w:type="gramStart"/>
      <w:r>
        <w:rPr>
          <w:rFonts w:ascii="Times New Roman" w:hAnsi="Times New Roman" w:cs="Times New Roman"/>
          <w:sz w:val="24"/>
        </w:rPr>
        <w:t>ºС</w:t>
      </w:r>
      <w:proofErr w:type="gramEnd"/>
      <w:r>
        <w:rPr>
          <w:rFonts w:ascii="Times New Roman" w:hAnsi="Times New Roman" w:cs="Times New Roman"/>
          <w:sz w:val="24"/>
        </w:rPr>
        <w:t xml:space="preserve">, затем можно складывать </w:t>
      </w:r>
      <w:r w:rsidR="00CF2F2A">
        <w:rPr>
          <w:rFonts w:ascii="Times New Roman" w:hAnsi="Times New Roman" w:cs="Times New Roman"/>
          <w:sz w:val="24"/>
        </w:rPr>
        <w:t>продукты</w:t>
      </w:r>
      <w:r>
        <w:rPr>
          <w:rFonts w:ascii="Times New Roman" w:hAnsi="Times New Roman" w:cs="Times New Roman"/>
          <w:sz w:val="24"/>
        </w:rPr>
        <w:t>. Спустя 12 часов работы настройте регулятор температуры на необходимое значение.</w:t>
      </w:r>
    </w:p>
    <w:p w:rsidR="00A8022E" w:rsidRDefault="00A8022E" w:rsidP="00A802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Никогда не складывайте </w:t>
      </w:r>
      <w:r w:rsidR="00CF2F2A">
        <w:rPr>
          <w:rFonts w:ascii="Times New Roman" w:hAnsi="Times New Roman" w:cs="Times New Roman"/>
          <w:sz w:val="24"/>
        </w:rPr>
        <w:t>горячие продукты</w:t>
      </w:r>
      <w:r>
        <w:rPr>
          <w:rFonts w:ascii="Times New Roman" w:hAnsi="Times New Roman" w:cs="Times New Roman"/>
          <w:sz w:val="24"/>
        </w:rPr>
        <w:t xml:space="preserve"> в </w:t>
      </w:r>
      <w:r w:rsidR="0027530D">
        <w:rPr>
          <w:rFonts w:ascii="Times New Roman" w:hAnsi="Times New Roman" w:cs="Times New Roman"/>
          <w:sz w:val="24"/>
        </w:rPr>
        <w:t>шкаф</w:t>
      </w:r>
      <w:r>
        <w:rPr>
          <w:rFonts w:ascii="Times New Roman" w:hAnsi="Times New Roman" w:cs="Times New Roman"/>
          <w:sz w:val="24"/>
        </w:rPr>
        <w:t xml:space="preserve">. Дайте </w:t>
      </w:r>
      <w:r w:rsidR="00CF2F2A">
        <w:rPr>
          <w:rFonts w:ascii="Times New Roman" w:hAnsi="Times New Roman" w:cs="Times New Roman"/>
          <w:sz w:val="24"/>
        </w:rPr>
        <w:t>им</w:t>
      </w:r>
      <w:r>
        <w:rPr>
          <w:rFonts w:ascii="Times New Roman" w:hAnsi="Times New Roman" w:cs="Times New Roman"/>
          <w:sz w:val="24"/>
        </w:rPr>
        <w:t xml:space="preserve"> остыть при комнатной температуре.</w:t>
      </w:r>
    </w:p>
    <w:p w:rsidR="00A8022E" w:rsidRDefault="004A7D38" w:rsidP="00A802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Складывайте </w:t>
      </w:r>
      <w:r w:rsidR="00CF2F2A">
        <w:rPr>
          <w:rFonts w:ascii="Times New Roman" w:hAnsi="Times New Roman" w:cs="Times New Roman"/>
          <w:sz w:val="24"/>
        </w:rPr>
        <w:t>продукты</w:t>
      </w:r>
      <w:r>
        <w:rPr>
          <w:rFonts w:ascii="Times New Roman" w:hAnsi="Times New Roman" w:cs="Times New Roman"/>
          <w:sz w:val="24"/>
        </w:rPr>
        <w:t xml:space="preserve"> постепенно. В каждое отделение можно загрузить количество, равное </w:t>
      </w:r>
      <w:r w:rsidR="00B92138">
        <w:rPr>
          <w:rFonts w:ascii="Times New Roman" w:hAnsi="Times New Roman" w:cs="Times New Roman"/>
          <w:sz w:val="24"/>
        </w:rPr>
        <w:t xml:space="preserve">двадцатой части от </w:t>
      </w:r>
      <w:r>
        <w:rPr>
          <w:rFonts w:ascii="Times New Roman" w:hAnsi="Times New Roman" w:cs="Times New Roman"/>
          <w:sz w:val="24"/>
        </w:rPr>
        <w:t>общей вместимости (</w:t>
      </w:r>
      <w:r>
        <w:rPr>
          <w:rFonts w:ascii="Times New Roman" w:hAnsi="Times New Roman" w:cs="Times New Roman"/>
          <w:sz w:val="24"/>
          <w:lang w:val="en-US"/>
        </w:rPr>
        <w:t>L</w:t>
      </w:r>
      <w:r w:rsidRPr="004A7D3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</w:p>
    <w:p w:rsidR="004A7D38" w:rsidRDefault="0027530D" w:rsidP="00A802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переполняйте морозильный шкаф</w:t>
      </w:r>
      <w:r w:rsidR="004A7D38">
        <w:rPr>
          <w:rFonts w:ascii="Times New Roman" w:hAnsi="Times New Roman" w:cs="Times New Roman"/>
          <w:sz w:val="24"/>
        </w:rPr>
        <w:t xml:space="preserve">. Большие куски мяса </w:t>
      </w:r>
      <w:r w:rsidR="00B92138">
        <w:rPr>
          <w:rFonts w:ascii="Times New Roman" w:hAnsi="Times New Roman" w:cs="Times New Roman"/>
          <w:sz w:val="24"/>
        </w:rPr>
        <w:t xml:space="preserve">необходиморазрезать </w:t>
      </w:r>
      <w:r w:rsidR="004A7D38">
        <w:rPr>
          <w:rFonts w:ascii="Times New Roman" w:hAnsi="Times New Roman" w:cs="Times New Roman"/>
          <w:sz w:val="24"/>
        </w:rPr>
        <w:t xml:space="preserve">на несколько более мелких частей. Для лучшей заморозки между </w:t>
      </w:r>
      <w:r w:rsidR="00CF2F2A">
        <w:rPr>
          <w:rFonts w:ascii="Times New Roman" w:hAnsi="Times New Roman" w:cs="Times New Roman"/>
          <w:sz w:val="24"/>
        </w:rPr>
        <w:t>продуктами</w:t>
      </w:r>
      <w:r w:rsidR="004A7D38">
        <w:rPr>
          <w:rFonts w:ascii="Times New Roman" w:hAnsi="Times New Roman" w:cs="Times New Roman"/>
          <w:sz w:val="24"/>
        </w:rPr>
        <w:t xml:space="preserve"> должно быть небольшое расстояние.</w:t>
      </w:r>
    </w:p>
    <w:p w:rsidR="004A7D38" w:rsidRDefault="004A7D38" w:rsidP="00A802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резком отключении электричества подождите 5 минут перед следующим включением. Это поможет избежать повреждений компрессора.</w:t>
      </w:r>
    </w:p>
    <w:p w:rsidR="004A7D38" w:rsidRDefault="00CF2F2A" w:rsidP="00A802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Хранящиеся продукты должны</w:t>
      </w:r>
      <w:r w:rsidR="004A7D38">
        <w:rPr>
          <w:rFonts w:ascii="Times New Roman" w:hAnsi="Times New Roman" w:cs="Times New Roman"/>
          <w:sz w:val="24"/>
        </w:rPr>
        <w:t xml:space="preserve"> быть упакован</w:t>
      </w:r>
      <w:r>
        <w:rPr>
          <w:rFonts w:ascii="Times New Roman" w:hAnsi="Times New Roman" w:cs="Times New Roman"/>
          <w:sz w:val="24"/>
        </w:rPr>
        <w:t>ы</w:t>
      </w:r>
      <w:r w:rsidR="004A7D38">
        <w:rPr>
          <w:rFonts w:ascii="Times New Roman" w:hAnsi="Times New Roman" w:cs="Times New Roman"/>
          <w:sz w:val="24"/>
        </w:rPr>
        <w:t xml:space="preserve"> в пластиковые пакеты для того, чтобы избежать смеси запахов, потери влаги и снизить количество изморози.</w:t>
      </w:r>
    </w:p>
    <w:p w:rsidR="004A7D38" w:rsidRDefault="004A7D38" w:rsidP="00A802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Никогда не храните огнеопасные, взрывоопасные и корродирующие жидкости или газы в холодильнике.</w:t>
      </w:r>
    </w:p>
    <w:p w:rsidR="004A7D38" w:rsidRDefault="004A7D38" w:rsidP="004A7D38">
      <w:pPr>
        <w:jc w:val="both"/>
        <w:rPr>
          <w:rFonts w:ascii="Times New Roman" w:hAnsi="Times New Roman" w:cs="Times New Roman"/>
          <w:sz w:val="24"/>
        </w:rPr>
      </w:pPr>
    </w:p>
    <w:p w:rsidR="00B77F9B" w:rsidRDefault="00B77F9B" w:rsidP="00B77F9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СЛЕДУЮЩИЕ ПРОЦЕССЫ ЯВЛЯЮТСЯ НОРМАЛЬНЫМИ:</w:t>
      </w:r>
    </w:p>
    <w:p w:rsidR="00B77F9B" w:rsidRDefault="00B77F9B" w:rsidP="0027530D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B77F9B" w:rsidRDefault="00B77F9B" w:rsidP="00B77F9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Замороженн</w:t>
      </w:r>
      <w:r w:rsidR="0027530D">
        <w:rPr>
          <w:rFonts w:ascii="Times New Roman" w:hAnsi="Times New Roman" w:cs="Times New Roman"/>
          <w:sz w:val="24"/>
        </w:rPr>
        <w:t>ые</w:t>
      </w:r>
      <w:r>
        <w:rPr>
          <w:rFonts w:ascii="Times New Roman" w:hAnsi="Times New Roman" w:cs="Times New Roman"/>
          <w:sz w:val="24"/>
        </w:rPr>
        <w:t xml:space="preserve"> </w:t>
      </w:r>
      <w:r w:rsidR="0027530D">
        <w:rPr>
          <w:rFonts w:ascii="Times New Roman" w:hAnsi="Times New Roman" w:cs="Times New Roman"/>
          <w:sz w:val="24"/>
        </w:rPr>
        <w:t>продукты</w:t>
      </w:r>
      <w:r>
        <w:rPr>
          <w:rFonts w:ascii="Times New Roman" w:hAnsi="Times New Roman" w:cs="Times New Roman"/>
          <w:sz w:val="24"/>
        </w:rPr>
        <w:t xml:space="preserve"> не тает даже при долгом отсутствии электричества.</w:t>
      </w:r>
    </w:p>
    <w:p w:rsidR="00B77F9B" w:rsidRDefault="00B77F9B" w:rsidP="00B77F9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высокой влажности окружающей среды, возможно наличие конденсата на поверхности </w:t>
      </w:r>
      <w:r w:rsidR="000323ED">
        <w:rPr>
          <w:rFonts w:ascii="Times New Roman" w:hAnsi="Times New Roman" w:cs="Times New Roman"/>
          <w:sz w:val="24"/>
        </w:rPr>
        <w:t>морозильного шкафа.</w:t>
      </w:r>
    </w:p>
    <w:p w:rsidR="00B77F9B" w:rsidRPr="00A84763" w:rsidRDefault="00B77F9B" w:rsidP="00B77F9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работе </w:t>
      </w:r>
      <w:r w:rsidR="0027530D">
        <w:rPr>
          <w:rFonts w:ascii="Times New Roman" w:hAnsi="Times New Roman" w:cs="Times New Roman"/>
          <w:sz w:val="24"/>
        </w:rPr>
        <w:t>морозильного шкафа</w:t>
      </w:r>
      <w:r>
        <w:rPr>
          <w:rFonts w:ascii="Times New Roman" w:hAnsi="Times New Roman" w:cs="Times New Roman"/>
          <w:sz w:val="24"/>
        </w:rPr>
        <w:t xml:space="preserve">, </w:t>
      </w:r>
      <w:r w:rsidR="00CF2F2A">
        <w:rPr>
          <w:rFonts w:ascii="Times New Roman" w:hAnsi="Times New Roman" w:cs="Times New Roman"/>
          <w:sz w:val="24"/>
        </w:rPr>
        <w:t>радиатор</w:t>
      </w:r>
      <w:r>
        <w:rPr>
          <w:rFonts w:ascii="Times New Roman" w:hAnsi="Times New Roman" w:cs="Times New Roman"/>
          <w:sz w:val="24"/>
        </w:rPr>
        <w:t xml:space="preserve"> и компрессор </w:t>
      </w:r>
      <w:r w:rsidR="00BE7CD5">
        <w:rPr>
          <w:rFonts w:ascii="Times New Roman" w:hAnsi="Times New Roman" w:cs="Times New Roman"/>
          <w:sz w:val="24"/>
        </w:rPr>
        <w:t>нагреются</w:t>
      </w:r>
      <w:r>
        <w:rPr>
          <w:rFonts w:ascii="Times New Roman" w:hAnsi="Times New Roman" w:cs="Times New Roman"/>
          <w:sz w:val="24"/>
        </w:rPr>
        <w:t>.</w:t>
      </w:r>
    </w:p>
    <w:p w:rsidR="00A84763" w:rsidRDefault="00A84763" w:rsidP="00A84763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A84763" w:rsidRPr="00A84763" w:rsidRDefault="00A84763" w:rsidP="00A84763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A84763" w:rsidRDefault="00A84763" w:rsidP="00A8476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63">
        <w:rPr>
          <w:rFonts w:ascii="Times New Roman" w:hAnsi="Times New Roman" w:cs="Times New Roman"/>
          <w:b/>
          <w:sz w:val="28"/>
          <w:szCs w:val="28"/>
        </w:rPr>
        <w:t>ТЕХНИЧЕСКИЕ  ХАРАКТЕРИСТИКИ</w:t>
      </w:r>
    </w:p>
    <w:tbl>
      <w:tblPr>
        <w:tblStyle w:val="ac"/>
        <w:tblW w:w="11957" w:type="dxa"/>
        <w:tblInd w:w="591" w:type="dxa"/>
        <w:tblLayout w:type="fixed"/>
        <w:tblLook w:val="04A0"/>
      </w:tblPr>
      <w:tblGrid>
        <w:gridCol w:w="935"/>
        <w:gridCol w:w="709"/>
        <w:gridCol w:w="1275"/>
        <w:gridCol w:w="567"/>
        <w:gridCol w:w="835"/>
        <w:gridCol w:w="1150"/>
        <w:gridCol w:w="709"/>
        <w:gridCol w:w="1417"/>
        <w:gridCol w:w="851"/>
        <w:gridCol w:w="1134"/>
        <w:gridCol w:w="2375"/>
      </w:tblGrid>
      <w:tr w:rsidR="0027530D" w:rsidRPr="0046282A" w:rsidTr="0027530D">
        <w:trPr>
          <w:trHeight w:val="1055"/>
        </w:trPr>
        <w:tc>
          <w:tcPr>
            <w:tcW w:w="935" w:type="dxa"/>
          </w:tcPr>
          <w:p w:rsidR="0027530D" w:rsidRPr="00A52175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Модель</w:t>
            </w:r>
          </w:p>
        </w:tc>
        <w:tc>
          <w:tcPr>
            <w:tcW w:w="709" w:type="dxa"/>
          </w:tcPr>
          <w:p w:rsidR="0027530D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Объем</w:t>
            </w:r>
          </w:p>
          <w:p w:rsidR="0027530D" w:rsidRPr="008B5E98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внутренний</w:t>
            </w:r>
          </w:p>
          <w:p w:rsidR="0027530D" w:rsidRPr="0046282A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7530D" w:rsidRPr="0046282A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Параметр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сети (В</w:t>
            </w: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частота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27530D" w:rsidRPr="0046282A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нетто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35" w:type="dxa"/>
          </w:tcPr>
          <w:p w:rsidR="0027530D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Номин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(А)</w:t>
            </w:r>
          </w:p>
        </w:tc>
        <w:tc>
          <w:tcPr>
            <w:tcW w:w="1150" w:type="dxa"/>
          </w:tcPr>
          <w:p w:rsidR="0027530D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Вход.</w:t>
            </w:r>
          </w:p>
          <w:p w:rsidR="0027530D" w:rsidRPr="0046282A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мощность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709" w:type="dxa"/>
          </w:tcPr>
          <w:p w:rsidR="0027530D" w:rsidRPr="0046282A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Климат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ласс</w:t>
            </w:r>
          </w:p>
        </w:tc>
        <w:tc>
          <w:tcPr>
            <w:tcW w:w="1417" w:type="dxa"/>
          </w:tcPr>
          <w:p w:rsidR="0027530D" w:rsidRPr="0046282A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Габаритные</w:t>
            </w:r>
          </w:p>
          <w:p w:rsidR="0027530D" w:rsidRPr="0046282A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Размеры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27530D" w:rsidRPr="00BE0E7C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режим</w:t>
            </w:r>
          </w:p>
        </w:tc>
        <w:tc>
          <w:tcPr>
            <w:tcW w:w="1134" w:type="dxa"/>
          </w:tcPr>
          <w:p w:rsidR="0027530D" w:rsidRPr="0046282A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Хладагент, вес нетто гр.</w:t>
            </w:r>
          </w:p>
        </w:tc>
        <w:tc>
          <w:tcPr>
            <w:tcW w:w="2375" w:type="dxa"/>
          </w:tcPr>
          <w:p w:rsidR="0027530D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Энерго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</w:p>
          <w:p w:rsidR="0027530D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Ребление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7530D" w:rsidRPr="0046282A" w:rsidRDefault="0027530D" w:rsidP="00400316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(к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*ч/24ч)</w:t>
            </w:r>
          </w:p>
        </w:tc>
      </w:tr>
      <w:tr w:rsidR="00A84763" w:rsidRPr="00823B38" w:rsidTr="0027530D">
        <w:tc>
          <w:tcPr>
            <w:tcW w:w="935" w:type="dxa"/>
          </w:tcPr>
          <w:p w:rsidR="00A84763" w:rsidRPr="0046282A" w:rsidRDefault="00A84763" w:rsidP="00494BC5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BD-L280SD</w:t>
            </w:r>
          </w:p>
        </w:tc>
        <w:tc>
          <w:tcPr>
            <w:tcW w:w="709" w:type="dxa"/>
          </w:tcPr>
          <w:p w:rsidR="00A84763" w:rsidRPr="0046282A" w:rsidRDefault="00A84763" w:rsidP="00494BC5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280</w:t>
            </w:r>
          </w:p>
        </w:tc>
        <w:tc>
          <w:tcPr>
            <w:tcW w:w="1275" w:type="dxa"/>
          </w:tcPr>
          <w:p w:rsidR="00A84763" w:rsidRPr="007A7D80" w:rsidRDefault="00A84763" w:rsidP="00494BC5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D8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220-240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/50гц.</w:t>
            </w:r>
          </w:p>
        </w:tc>
        <w:tc>
          <w:tcPr>
            <w:tcW w:w="567" w:type="dxa"/>
          </w:tcPr>
          <w:p w:rsidR="00A84763" w:rsidRPr="0046282A" w:rsidRDefault="00A84763" w:rsidP="00494BC5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92</w:t>
            </w:r>
          </w:p>
        </w:tc>
        <w:tc>
          <w:tcPr>
            <w:tcW w:w="835" w:type="dxa"/>
          </w:tcPr>
          <w:p w:rsidR="00A84763" w:rsidRDefault="00A84763" w:rsidP="00494BC5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1.8</w:t>
            </w:r>
          </w:p>
        </w:tc>
        <w:tc>
          <w:tcPr>
            <w:tcW w:w="1150" w:type="dxa"/>
          </w:tcPr>
          <w:p w:rsidR="00A84763" w:rsidRPr="007A7D80" w:rsidRDefault="00A84763" w:rsidP="00494BC5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</w:tcPr>
          <w:p w:rsidR="00A84763" w:rsidRPr="0046282A" w:rsidRDefault="00A84763" w:rsidP="00494BC5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</w:tcPr>
          <w:p w:rsidR="00A84763" w:rsidRPr="0046282A" w:rsidRDefault="00A84763" w:rsidP="00494BC5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640*720*1980</w:t>
            </w:r>
          </w:p>
        </w:tc>
        <w:tc>
          <w:tcPr>
            <w:tcW w:w="851" w:type="dxa"/>
          </w:tcPr>
          <w:p w:rsidR="00A84763" w:rsidRPr="0046282A" w:rsidRDefault="00A84763" w:rsidP="00494BC5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≤-18</w:t>
            </w:r>
          </w:p>
        </w:tc>
        <w:tc>
          <w:tcPr>
            <w:tcW w:w="1134" w:type="dxa"/>
          </w:tcPr>
          <w:p w:rsidR="00A84763" w:rsidRPr="007A7D80" w:rsidRDefault="00A84763" w:rsidP="00494BC5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134/a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27530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160гр.</w:t>
            </w:r>
            <w:r w:rsidR="0027530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375" w:type="dxa"/>
          </w:tcPr>
          <w:p w:rsidR="00A84763" w:rsidRPr="003F7749" w:rsidRDefault="00A84763" w:rsidP="00494BC5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1.3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*ч/24ч</w:t>
            </w:r>
          </w:p>
        </w:tc>
      </w:tr>
    </w:tbl>
    <w:p w:rsidR="00A84763" w:rsidRDefault="00A84763" w:rsidP="00A8476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B7" w:rsidRDefault="00F26DB7" w:rsidP="00A8476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Количество корзин: 7 шт. </w:t>
      </w:r>
    </w:p>
    <w:p w:rsidR="00F26DB7" w:rsidRPr="00A84763" w:rsidRDefault="00F26DB7" w:rsidP="00A8476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Размеры корзин:  40*42*21 см.</w:t>
      </w:r>
    </w:p>
    <w:p w:rsidR="00B77F9B" w:rsidRDefault="00B77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ectPr w:rsidR="00B77F9B" w:rsidSect="00A84763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07"/>
    <w:multiLevelType w:val="hybridMultilevel"/>
    <w:tmpl w:val="86A88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73B3"/>
    <w:multiLevelType w:val="hybridMultilevel"/>
    <w:tmpl w:val="BD8C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48F4"/>
    <w:multiLevelType w:val="hybridMultilevel"/>
    <w:tmpl w:val="FD9C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46F"/>
    <w:multiLevelType w:val="hybridMultilevel"/>
    <w:tmpl w:val="EA1C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5471"/>
    <w:multiLevelType w:val="hybridMultilevel"/>
    <w:tmpl w:val="5688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122E"/>
    <w:multiLevelType w:val="hybridMultilevel"/>
    <w:tmpl w:val="4B0A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261C8"/>
    <w:multiLevelType w:val="hybridMultilevel"/>
    <w:tmpl w:val="FA1C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66B"/>
    <w:multiLevelType w:val="hybridMultilevel"/>
    <w:tmpl w:val="24100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4BDD"/>
    <w:multiLevelType w:val="hybridMultilevel"/>
    <w:tmpl w:val="33FC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80B8A"/>
    <w:multiLevelType w:val="hybridMultilevel"/>
    <w:tmpl w:val="B638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26A2C"/>
    <w:multiLevelType w:val="hybridMultilevel"/>
    <w:tmpl w:val="C95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62874"/>
    <w:multiLevelType w:val="hybridMultilevel"/>
    <w:tmpl w:val="31E8E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44F6"/>
    <w:rsid w:val="000323ED"/>
    <w:rsid w:val="0005634C"/>
    <w:rsid w:val="00156027"/>
    <w:rsid w:val="001577A6"/>
    <w:rsid w:val="0027530D"/>
    <w:rsid w:val="002C4007"/>
    <w:rsid w:val="003044F6"/>
    <w:rsid w:val="003E081E"/>
    <w:rsid w:val="00494BC5"/>
    <w:rsid w:val="004A7D38"/>
    <w:rsid w:val="005043A8"/>
    <w:rsid w:val="00531D56"/>
    <w:rsid w:val="00556CBD"/>
    <w:rsid w:val="006728D1"/>
    <w:rsid w:val="00812395"/>
    <w:rsid w:val="008F32E3"/>
    <w:rsid w:val="00A8022E"/>
    <w:rsid w:val="00A84763"/>
    <w:rsid w:val="00B1405B"/>
    <w:rsid w:val="00B77F9B"/>
    <w:rsid w:val="00B92138"/>
    <w:rsid w:val="00BA317B"/>
    <w:rsid w:val="00BE7CD5"/>
    <w:rsid w:val="00CF2F2A"/>
    <w:rsid w:val="00D36C73"/>
    <w:rsid w:val="00E87AB3"/>
    <w:rsid w:val="00F26DB7"/>
    <w:rsid w:val="00FE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A8"/>
  </w:style>
  <w:style w:type="paragraph" w:styleId="1">
    <w:name w:val="heading 1"/>
    <w:basedOn w:val="a"/>
    <w:next w:val="a"/>
    <w:link w:val="10"/>
    <w:qFormat/>
    <w:rsid w:val="00812395"/>
    <w:pPr>
      <w:keepNext/>
      <w:widowControl w:val="0"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paragraph" w:styleId="3">
    <w:name w:val="heading 3"/>
    <w:basedOn w:val="a"/>
    <w:next w:val="a0"/>
    <w:link w:val="30"/>
    <w:qFormat/>
    <w:rsid w:val="00812395"/>
    <w:pPr>
      <w:keepNext/>
      <w:widowControl w:val="0"/>
      <w:spacing w:after="0" w:line="240" w:lineRule="auto"/>
      <w:jc w:val="both"/>
      <w:outlineLvl w:val="2"/>
    </w:pPr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5634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12395"/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character" w:customStyle="1" w:styleId="30">
    <w:name w:val="Заголовок 3 Знак"/>
    <w:basedOn w:val="a1"/>
    <w:link w:val="3"/>
    <w:rsid w:val="00812395"/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paragraph" w:styleId="a0">
    <w:name w:val="Normal Indent"/>
    <w:basedOn w:val="a"/>
    <w:uiPriority w:val="99"/>
    <w:semiHidden/>
    <w:unhideWhenUsed/>
    <w:rsid w:val="00812395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E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E081E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2C400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400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2C400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400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4007"/>
    <w:rPr>
      <w:b/>
      <w:bCs/>
      <w:sz w:val="20"/>
      <w:szCs w:val="20"/>
    </w:rPr>
  </w:style>
  <w:style w:type="table" w:styleId="ac">
    <w:name w:val="Table Grid"/>
    <w:basedOn w:val="a2"/>
    <w:uiPriority w:val="59"/>
    <w:rsid w:val="00B1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Кристина</cp:lastModifiedBy>
  <cp:revision>5</cp:revision>
  <cp:lastPrinted>2017-10-26T05:28:00Z</cp:lastPrinted>
  <dcterms:created xsi:type="dcterms:W3CDTF">2017-10-06T16:49:00Z</dcterms:created>
  <dcterms:modified xsi:type="dcterms:W3CDTF">2017-10-26T05:29:00Z</dcterms:modified>
</cp:coreProperties>
</file>