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D2" w:rsidRPr="00F924D2" w:rsidRDefault="00F924D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924D2">
        <w:rPr>
          <w:rFonts w:ascii="Times New Roman" w:hAnsi="Times New Roman" w:cs="Times New Roman"/>
          <w:b/>
          <w:bCs/>
          <w:sz w:val="36"/>
          <w:szCs w:val="36"/>
        </w:rPr>
        <w:t>«Платформа ОФД»</w:t>
      </w:r>
    </w:p>
    <w:p w:rsid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>Передача чеков с касс в ФНС и ЦРПТ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Аналитика для развития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Сервисы для предпринимателя, бухгалтера, менеджера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>Преимущества для клиентов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Соответствие требованиям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D2">
        <w:rPr>
          <w:rFonts w:ascii="Times New Roman" w:hAnsi="Times New Roman" w:cs="Times New Roman"/>
          <w:sz w:val="28"/>
          <w:szCs w:val="28"/>
        </w:rPr>
        <w:t>54-ФЗ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Удобная аналитика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D2">
        <w:rPr>
          <w:rFonts w:ascii="Times New Roman" w:hAnsi="Times New Roman" w:cs="Times New Roman"/>
          <w:sz w:val="28"/>
          <w:szCs w:val="28"/>
        </w:rPr>
        <w:t>и контроля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Модуль показывает Топ-5 самых продаваемых товаров, генерирующих наибольшую выручку за последние 7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Следите за суммами прихода и возврата по разным типам оплат: наличными, банковскими картами, авансовыми и кредитными платежами, встречными представлениями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Мониторинг состояний ККТ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Следите за состоянием касс и вовремя принимайте меры по кассам, требующим замены ФН, оплаты подписки, или вызова кассового инженера, если на кассе нет документов более 48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Подключение к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4D2">
        <w:rPr>
          <w:rFonts w:ascii="Times New Roman" w:hAnsi="Times New Roman" w:cs="Times New Roman"/>
          <w:sz w:val="28"/>
          <w:szCs w:val="28"/>
        </w:rPr>
        <w:t>Честныйзнак.рф</w:t>
      </w:r>
      <w:proofErr w:type="spellEnd"/>
      <w:r w:rsidRPr="00F924D2">
        <w:rPr>
          <w:rFonts w:ascii="Times New Roman" w:hAnsi="Times New Roman" w:cs="Times New Roman"/>
          <w:sz w:val="28"/>
          <w:szCs w:val="28"/>
        </w:rPr>
        <w:t xml:space="preserve"> и 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D2">
        <w:rPr>
          <w:rFonts w:ascii="Times New Roman" w:hAnsi="Times New Roman" w:cs="Times New Roman"/>
          <w:sz w:val="28"/>
          <w:szCs w:val="28"/>
        </w:rPr>
        <w:t>данных в ЦРПТ ККТ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Решения для бухгалтерии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D2">
        <w:rPr>
          <w:rFonts w:ascii="Times New Roman" w:hAnsi="Times New Roman" w:cs="Times New Roman"/>
          <w:sz w:val="28"/>
          <w:szCs w:val="28"/>
        </w:rPr>
        <w:t>в Магазине приложений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Широкий выбор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D2">
        <w:rPr>
          <w:rFonts w:ascii="Times New Roman" w:hAnsi="Times New Roman" w:cs="Times New Roman"/>
          <w:sz w:val="28"/>
          <w:szCs w:val="28"/>
        </w:rPr>
        <w:t>услуг для каждого бизнеса</w:t>
      </w:r>
    </w:p>
    <w:p w:rsidR="00F924D2" w:rsidRDefault="00F924D2">
      <w:pPr>
        <w:rPr>
          <w:rFonts w:ascii="Times New Roman" w:hAnsi="Times New Roman" w:cs="Times New Roman"/>
          <w:sz w:val="28"/>
          <w:szCs w:val="28"/>
        </w:rPr>
      </w:pPr>
    </w:p>
    <w:p w:rsidR="00F924D2" w:rsidRPr="00F924D2" w:rsidRDefault="00F924D2" w:rsidP="00F924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4D2">
        <w:rPr>
          <w:rFonts w:ascii="Times New Roman" w:hAnsi="Times New Roman" w:cs="Times New Roman"/>
          <w:b/>
          <w:bCs/>
          <w:sz w:val="28"/>
          <w:szCs w:val="28"/>
        </w:rPr>
        <w:t>Тарифы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>В тарифы входит: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>— обработка и передача чеков в ФНС и систему маркировки Честный ЗНАК</w:t>
      </w:r>
    </w:p>
    <w:p w:rsid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 xml:space="preserve">— доступ </w:t>
      </w:r>
      <w:proofErr w:type="gramStart"/>
      <w:r w:rsidRPr="00F924D2">
        <w:rPr>
          <w:rFonts w:ascii="Times New Roman" w:hAnsi="Times New Roman" w:cs="Times New Roman"/>
          <w:sz w:val="28"/>
          <w:szCs w:val="28"/>
        </w:rPr>
        <w:t>к Информационно</w:t>
      </w:r>
      <w:proofErr w:type="gramEnd"/>
      <w:r w:rsidRPr="00F924D2">
        <w:rPr>
          <w:rFonts w:ascii="Times New Roman" w:hAnsi="Times New Roman" w:cs="Times New Roman"/>
          <w:sz w:val="28"/>
          <w:szCs w:val="28"/>
        </w:rPr>
        <w:t xml:space="preserve"> программному комплексу "Платформа ОФД"</w:t>
      </w:r>
    </w:p>
    <w:p w:rsidR="00F924D2" w:rsidRDefault="00F924D2">
      <w:pPr>
        <w:rPr>
          <w:rFonts w:ascii="Times New Roman" w:hAnsi="Times New Roman" w:cs="Times New Roman"/>
          <w:sz w:val="28"/>
          <w:szCs w:val="28"/>
        </w:rPr>
      </w:pPr>
    </w:p>
    <w:p w:rsidR="00BE4819" w:rsidRPr="00F924D2" w:rsidRDefault="00BE4819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 xml:space="preserve">Электронный ключ активации Платформа ОФД 1 </w:t>
      </w:r>
      <w:r w:rsidRPr="00F924D2">
        <w:rPr>
          <w:rFonts w:ascii="Times New Roman" w:hAnsi="Times New Roman" w:cs="Times New Roman"/>
          <w:sz w:val="28"/>
          <w:szCs w:val="28"/>
        </w:rPr>
        <w:t>день – 16,5 руб.</w:t>
      </w:r>
    </w:p>
    <w:p w:rsidR="00BE4819" w:rsidRPr="00F924D2" w:rsidRDefault="00BE4819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>Электронный ключ активации Платформа ОФД 1 мес</w:t>
      </w:r>
      <w:r w:rsidRPr="00F924D2">
        <w:rPr>
          <w:rFonts w:ascii="Times New Roman" w:hAnsi="Times New Roman" w:cs="Times New Roman"/>
          <w:sz w:val="28"/>
          <w:szCs w:val="28"/>
        </w:rPr>
        <w:t>. – 300,00 руб.</w:t>
      </w:r>
    </w:p>
    <w:p w:rsidR="00BE4819" w:rsidRPr="00F924D2" w:rsidRDefault="00BE4819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 xml:space="preserve">Электронный ключ активации Платформа ОФД </w:t>
      </w:r>
      <w:r w:rsidRPr="00F924D2">
        <w:rPr>
          <w:rFonts w:ascii="Times New Roman" w:hAnsi="Times New Roman" w:cs="Times New Roman"/>
          <w:sz w:val="28"/>
          <w:szCs w:val="28"/>
        </w:rPr>
        <w:t>3 мес. – 900,00 руб.</w:t>
      </w:r>
    </w:p>
    <w:p w:rsidR="00BE4819" w:rsidRPr="00F924D2" w:rsidRDefault="00BE4819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 xml:space="preserve">Электронный ключ активации Платформа ОФД </w:t>
      </w:r>
      <w:r w:rsidRPr="00F924D2">
        <w:rPr>
          <w:rFonts w:ascii="Times New Roman" w:hAnsi="Times New Roman" w:cs="Times New Roman"/>
          <w:sz w:val="28"/>
          <w:szCs w:val="28"/>
        </w:rPr>
        <w:t>6 мес. – 1700,00 руб.</w:t>
      </w:r>
    </w:p>
    <w:p w:rsidR="00BE4819" w:rsidRPr="00F924D2" w:rsidRDefault="00BE4819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>Электронный ключ активации Платформа ОФД 1</w:t>
      </w:r>
      <w:r w:rsidRPr="00F924D2">
        <w:rPr>
          <w:rFonts w:ascii="Times New Roman" w:hAnsi="Times New Roman" w:cs="Times New Roman"/>
          <w:sz w:val="28"/>
          <w:szCs w:val="28"/>
        </w:rPr>
        <w:t>2 мес. – 3000,00 руб.</w:t>
      </w:r>
    </w:p>
    <w:p w:rsidR="00BE4819" w:rsidRPr="00F924D2" w:rsidRDefault="00BE4819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>Электронный ключ активации Платформа ОФД 1</w:t>
      </w:r>
      <w:r w:rsidRPr="00F924D2">
        <w:rPr>
          <w:rFonts w:ascii="Times New Roman" w:hAnsi="Times New Roman" w:cs="Times New Roman"/>
          <w:sz w:val="28"/>
          <w:szCs w:val="28"/>
        </w:rPr>
        <w:t>5 мес. – 3750,00 руб.</w:t>
      </w:r>
    </w:p>
    <w:p w:rsidR="00BE4819" w:rsidRPr="00F924D2" w:rsidRDefault="00BE4819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 xml:space="preserve">Электронный ключ активации Платформа ОФД </w:t>
      </w:r>
      <w:r w:rsidRPr="00F924D2">
        <w:rPr>
          <w:rFonts w:ascii="Times New Roman" w:hAnsi="Times New Roman" w:cs="Times New Roman"/>
          <w:sz w:val="28"/>
          <w:szCs w:val="28"/>
        </w:rPr>
        <w:t>36</w:t>
      </w:r>
      <w:r w:rsidRPr="00F924D2">
        <w:rPr>
          <w:rFonts w:ascii="Times New Roman" w:hAnsi="Times New Roman" w:cs="Times New Roman"/>
          <w:sz w:val="28"/>
          <w:szCs w:val="28"/>
        </w:rPr>
        <w:t xml:space="preserve"> мес.</w:t>
      </w:r>
      <w:r w:rsidRPr="00F924D2">
        <w:rPr>
          <w:rFonts w:ascii="Times New Roman" w:hAnsi="Times New Roman" w:cs="Times New Roman"/>
          <w:sz w:val="28"/>
          <w:szCs w:val="28"/>
        </w:rPr>
        <w:t xml:space="preserve"> – 6700,00 руб.</w:t>
      </w:r>
    </w:p>
    <w:p w:rsidR="00BE4819" w:rsidRPr="00F924D2" w:rsidRDefault="00BE4819">
      <w:pPr>
        <w:rPr>
          <w:rFonts w:ascii="Times New Roman" w:hAnsi="Times New Roman" w:cs="Times New Roman"/>
          <w:sz w:val="28"/>
          <w:szCs w:val="28"/>
        </w:rPr>
      </w:pPr>
    </w:p>
    <w:p w:rsidR="00F924D2" w:rsidRDefault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24D2" w:rsidRPr="00F924D2" w:rsidRDefault="00F924D2" w:rsidP="00F924D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924D2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Платформа </w:t>
      </w:r>
      <w:proofErr w:type="spellStart"/>
      <w:r w:rsidRPr="00F924D2">
        <w:rPr>
          <w:rFonts w:ascii="Times New Roman" w:hAnsi="Times New Roman" w:cs="Times New Roman"/>
          <w:b/>
          <w:bCs/>
          <w:sz w:val="36"/>
          <w:szCs w:val="36"/>
        </w:rPr>
        <w:t>Госотчёт</w:t>
      </w:r>
      <w:proofErr w:type="spellEnd"/>
    </w:p>
    <w:p w:rsid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>Создавайте и отправляйте отчеты в любое время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D2">
        <w:rPr>
          <w:rFonts w:ascii="Times New Roman" w:hAnsi="Times New Roman" w:cs="Times New Roman"/>
          <w:sz w:val="28"/>
          <w:szCs w:val="28"/>
        </w:rPr>
        <w:t xml:space="preserve">в любом месте через удобный </w:t>
      </w:r>
      <w:proofErr w:type="spellStart"/>
      <w:r w:rsidRPr="00F924D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924D2">
        <w:rPr>
          <w:rFonts w:ascii="Times New Roman" w:hAnsi="Times New Roman" w:cs="Times New Roman"/>
          <w:sz w:val="28"/>
          <w:szCs w:val="28"/>
        </w:rPr>
        <w:t>-интерфейс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 xml:space="preserve">Возможности сервиса «Платформа </w:t>
      </w:r>
      <w:proofErr w:type="spellStart"/>
      <w:r w:rsidRPr="00F924D2">
        <w:rPr>
          <w:rFonts w:ascii="Times New Roman" w:hAnsi="Times New Roman" w:cs="Times New Roman"/>
          <w:sz w:val="28"/>
          <w:szCs w:val="28"/>
        </w:rPr>
        <w:t>Госотчёт</w:t>
      </w:r>
      <w:proofErr w:type="spellEnd"/>
      <w:r w:rsidRPr="00F924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Проверка отчетов перед отправкой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Наличие ошибок в документах проверяется актуальными проверочными программами госорганов.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Многопользовательский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Неограниченное количество пользователей.</w:t>
      </w:r>
    </w:p>
    <w:p w:rsid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>Разграничения прав на использование электронных подписей.</w:t>
      </w:r>
    </w:p>
    <w:p w:rsid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Импорт и отправка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Возможность проверки и отправки документов, сформированных в привычной бухгалтерской программе.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Редактор форм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Актуальные формы отчетности для формирования отчетов без использования сторонних бухгалтерских программ.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Экспорт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Возможность выгрузки отправленных документов с электронной подписью для предоставления по месту требования.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Сверка с бюджетом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Сервис позволяет отправлять запросы в ФНС на сверку с бюджетом, для проверки наличия недоимок, переплат, пени или штрафов.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Любые сертификаты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В сервисе можно работать с сертификатами всех аккредитованных удостоверяющих центров.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24D2">
        <w:rPr>
          <w:rFonts w:ascii="Times New Roman" w:hAnsi="Times New Roman" w:cs="Times New Roman"/>
          <w:sz w:val="28"/>
          <w:szCs w:val="28"/>
        </w:rPr>
        <w:t>Переписка с госорганами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24D2">
        <w:rPr>
          <w:rFonts w:ascii="Times New Roman" w:hAnsi="Times New Roman" w:cs="Times New Roman"/>
          <w:sz w:val="28"/>
          <w:szCs w:val="28"/>
        </w:rPr>
        <w:t>Возможность отправки писем в ФНС и ПФР для уточнения информации или отправки документов, для которых не реализован электронный формат.</w:t>
      </w:r>
    </w:p>
    <w:p w:rsid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</w:p>
    <w:p w:rsidR="00F924D2" w:rsidRPr="00F924D2" w:rsidRDefault="00F924D2" w:rsidP="00F924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4D2">
        <w:rPr>
          <w:rFonts w:ascii="Times New Roman" w:hAnsi="Times New Roman" w:cs="Times New Roman"/>
          <w:b/>
          <w:bCs/>
          <w:sz w:val="28"/>
          <w:szCs w:val="28"/>
        </w:rPr>
        <w:t xml:space="preserve">Тарифы </w:t>
      </w:r>
    </w:p>
    <w:p w:rsidR="00BE4819" w:rsidRPr="00F924D2" w:rsidRDefault="00BE4819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F924D2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F924D2">
        <w:rPr>
          <w:rFonts w:ascii="Times New Roman" w:hAnsi="Times New Roman" w:cs="Times New Roman"/>
          <w:sz w:val="28"/>
          <w:szCs w:val="28"/>
        </w:rPr>
        <w:t>Госотчёт</w:t>
      </w:r>
      <w:proofErr w:type="spellEnd"/>
      <w:r w:rsidRPr="00F924D2">
        <w:rPr>
          <w:rFonts w:ascii="Times New Roman" w:hAnsi="Times New Roman" w:cs="Times New Roman"/>
          <w:sz w:val="28"/>
          <w:szCs w:val="28"/>
        </w:rPr>
        <w:t xml:space="preserve"> </w:t>
      </w:r>
      <w:r w:rsidR="00F924D2" w:rsidRPr="00F924D2">
        <w:rPr>
          <w:rFonts w:ascii="Times New Roman" w:hAnsi="Times New Roman" w:cs="Times New Roman"/>
          <w:sz w:val="28"/>
          <w:szCs w:val="28"/>
        </w:rPr>
        <w:t xml:space="preserve">на 1 год. Тариф «ИП» </w:t>
      </w:r>
      <w:r w:rsidR="00F924D2" w:rsidRPr="00F924D2">
        <w:rPr>
          <w:rFonts w:ascii="Times New Roman" w:hAnsi="Times New Roman" w:cs="Times New Roman"/>
          <w:sz w:val="28"/>
          <w:szCs w:val="28"/>
        </w:rPr>
        <w:t>–</w:t>
      </w:r>
      <w:r w:rsidR="00F924D2" w:rsidRPr="00F924D2">
        <w:rPr>
          <w:rFonts w:ascii="Times New Roman" w:hAnsi="Times New Roman" w:cs="Times New Roman"/>
          <w:sz w:val="28"/>
          <w:szCs w:val="28"/>
        </w:rPr>
        <w:t xml:space="preserve"> 1900,00 </w:t>
      </w:r>
      <w:r w:rsidR="00F924D2" w:rsidRPr="00F924D2">
        <w:rPr>
          <w:rFonts w:ascii="Times New Roman" w:hAnsi="Times New Roman" w:cs="Times New Roman"/>
          <w:sz w:val="28"/>
          <w:szCs w:val="28"/>
        </w:rPr>
        <w:t>руб.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 xml:space="preserve">Лицензия Платформа </w:t>
      </w:r>
      <w:proofErr w:type="spellStart"/>
      <w:r w:rsidRPr="00F924D2">
        <w:rPr>
          <w:rFonts w:ascii="Times New Roman" w:hAnsi="Times New Roman" w:cs="Times New Roman"/>
          <w:sz w:val="28"/>
          <w:szCs w:val="28"/>
        </w:rPr>
        <w:t>Госотчёт</w:t>
      </w:r>
      <w:proofErr w:type="spellEnd"/>
      <w:r w:rsidRPr="00F924D2">
        <w:rPr>
          <w:rFonts w:ascii="Times New Roman" w:hAnsi="Times New Roman" w:cs="Times New Roman"/>
          <w:sz w:val="28"/>
          <w:szCs w:val="28"/>
        </w:rPr>
        <w:t xml:space="preserve"> на 1 год</w:t>
      </w:r>
      <w:r w:rsidRPr="00F924D2">
        <w:rPr>
          <w:rFonts w:ascii="Times New Roman" w:hAnsi="Times New Roman" w:cs="Times New Roman"/>
          <w:sz w:val="28"/>
          <w:szCs w:val="28"/>
        </w:rPr>
        <w:t>. Тариф «УСН»</w:t>
      </w:r>
      <w:r w:rsidRPr="00F924D2">
        <w:rPr>
          <w:rFonts w:ascii="Times New Roman" w:hAnsi="Times New Roman" w:cs="Times New Roman"/>
          <w:sz w:val="28"/>
          <w:szCs w:val="28"/>
        </w:rPr>
        <w:t xml:space="preserve"> –</w:t>
      </w:r>
      <w:r w:rsidRPr="00F924D2">
        <w:rPr>
          <w:rFonts w:ascii="Times New Roman" w:hAnsi="Times New Roman" w:cs="Times New Roman"/>
          <w:sz w:val="28"/>
          <w:szCs w:val="28"/>
        </w:rPr>
        <w:t xml:space="preserve"> 4000,00 </w:t>
      </w:r>
      <w:r w:rsidRPr="00F924D2">
        <w:rPr>
          <w:rFonts w:ascii="Times New Roman" w:hAnsi="Times New Roman" w:cs="Times New Roman"/>
          <w:sz w:val="28"/>
          <w:szCs w:val="28"/>
        </w:rPr>
        <w:t>руб.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 xml:space="preserve">Лицензия Платформа </w:t>
      </w:r>
      <w:proofErr w:type="spellStart"/>
      <w:r w:rsidRPr="00F924D2">
        <w:rPr>
          <w:rFonts w:ascii="Times New Roman" w:hAnsi="Times New Roman" w:cs="Times New Roman"/>
          <w:sz w:val="28"/>
          <w:szCs w:val="28"/>
        </w:rPr>
        <w:t>Госотчёт</w:t>
      </w:r>
      <w:proofErr w:type="spellEnd"/>
      <w:r w:rsidRPr="00F924D2">
        <w:rPr>
          <w:rFonts w:ascii="Times New Roman" w:hAnsi="Times New Roman" w:cs="Times New Roman"/>
          <w:sz w:val="28"/>
          <w:szCs w:val="28"/>
        </w:rPr>
        <w:t xml:space="preserve"> на 1 год</w:t>
      </w:r>
      <w:r w:rsidRPr="00F924D2">
        <w:rPr>
          <w:rFonts w:ascii="Times New Roman" w:hAnsi="Times New Roman" w:cs="Times New Roman"/>
          <w:sz w:val="28"/>
          <w:szCs w:val="28"/>
        </w:rPr>
        <w:t>. Тариф «ОСНО»</w:t>
      </w:r>
      <w:r w:rsidRPr="00F924D2">
        <w:rPr>
          <w:rFonts w:ascii="Times New Roman" w:hAnsi="Times New Roman" w:cs="Times New Roman"/>
          <w:sz w:val="28"/>
          <w:szCs w:val="28"/>
        </w:rPr>
        <w:t xml:space="preserve"> –</w:t>
      </w:r>
      <w:r w:rsidRPr="00F924D2">
        <w:rPr>
          <w:rFonts w:ascii="Times New Roman" w:hAnsi="Times New Roman" w:cs="Times New Roman"/>
          <w:sz w:val="28"/>
          <w:szCs w:val="28"/>
        </w:rPr>
        <w:t xml:space="preserve"> 5300,00 </w:t>
      </w:r>
      <w:r w:rsidRPr="00F924D2">
        <w:rPr>
          <w:rFonts w:ascii="Times New Roman" w:hAnsi="Times New Roman" w:cs="Times New Roman"/>
          <w:sz w:val="28"/>
          <w:szCs w:val="28"/>
        </w:rPr>
        <w:t>руб.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 xml:space="preserve">Лицензия Платформа </w:t>
      </w:r>
      <w:proofErr w:type="spellStart"/>
      <w:r w:rsidRPr="00F924D2">
        <w:rPr>
          <w:rFonts w:ascii="Times New Roman" w:hAnsi="Times New Roman" w:cs="Times New Roman"/>
          <w:sz w:val="28"/>
          <w:szCs w:val="28"/>
        </w:rPr>
        <w:t>Госотчёт</w:t>
      </w:r>
      <w:proofErr w:type="spellEnd"/>
      <w:r w:rsidRPr="00F924D2">
        <w:rPr>
          <w:rFonts w:ascii="Times New Roman" w:hAnsi="Times New Roman" w:cs="Times New Roman"/>
          <w:sz w:val="28"/>
          <w:szCs w:val="28"/>
        </w:rPr>
        <w:t xml:space="preserve"> на 1 год</w:t>
      </w:r>
      <w:r w:rsidRPr="00F924D2">
        <w:rPr>
          <w:rFonts w:ascii="Times New Roman" w:hAnsi="Times New Roman" w:cs="Times New Roman"/>
          <w:sz w:val="28"/>
          <w:szCs w:val="28"/>
        </w:rPr>
        <w:t>.</w:t>
      </w:r>
      <w:r w:rsidRPr="00F924D2">
        <w:rPr>
          <w:rFonts w:ascii="Times New Roman" w:hAnsi="Times New Roman" w:cs="Times New Roman"/>
          <w:sz w:val="28"/>
          <w:szCs w:val="28"/>
        </w:rPr>
        <w:t xml:space="preserve"> </w:t>
      </w:r>
      <w:r w:rsidRPr="00F924D2">
        <w:rPr>
          <w:rFonts w:ascii="Times New Roman" w:hAnsi="Times New Roman" w:cs="Times New Roman"/>
          <w:sz w:val="28"/>
          <w:szCs w:val="28"/>
        </w:rPr>
        <w:t>Тариф «Бюджет»</w:t>
      </w:r>
      <w:r w:rsidRPr="00F924D2">
        <w:rPr>
          <w:rFonts w:ascii="Times New Roman" w:hAnsi="Times New Roman" w:cs="Times New Roman"/>
          <w:sz w:val="28"/>
          <w:szCs w:val="28"/>
        </w:rPr>
        <w:t xml:space="preserve"> –</w:t>
      </w:r>
      <w:r w:rsidRPr="00F924D2">
        <w:rPr>
          <w:rFonts w:ascii="Times New Roman" w:hAnsi="Times New Roman" w:cs="Times New Roman"/>
          <w:sz w:val="28"/>
          <w:szCs w:val="28"/>
        </w:rPr>
        <w:t xml:space="preserve"> 4000,00 </w:t>
      </w:r>
      <w:r w:rsidRPr="00F924D2">
        <w:rPr>
          <w:rFonts w:ascii="Times New Roman" w:hAnsi="Times New Roman" w:cs="Times New Roman"/>
          <w:sz w:val="28"/>
          <w:szCs w:val="28"/>
        </w:rPr>
        <w:t>руб.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 xml:space="preserve">Лицензия Платформа </w:t>
      </w:r>
      <w:proofErr w:type="spellStart"/>
      <w:r w:rsidRPr="00F924D2">
        <w:rPr>
          <w:rFonts w:ascii="Times New Roman" w:hAnsi="Times New Roman" w:cs="Times New Roman"/>
          <w:sz w:val="28"/>
          <w:szCs w:val="28"/>
        </w:rPr>
        <w:t>Госотчёт</w:t>
      </w:r>
      <w:proofErr w:type="spellEnd"/>
      <w:r w:rsidRPr="00F924D2">
        <w:rPr>
          <w:rFonts w:ascii="Times New Roman" w:hAnsi="Times New Roman" w:cs="Times New Roman"/>
          <w:sz w:val="28"/>
          <w:szCs w:val="28"/>
        </w:rPr>
        <w:t xml:space="preserve"> на 1 год</w:t>
      </w:r>
      <w:r w:rsidRPr="00F924D2">
        <w:rPr>
          <w:rFonts w:ascii="Times New Roman" w:hAnsi="Times New Roman" w:cs="Times New Roman"/>
          <w:sz w:val="28"/>
          <w:szCs w:val="28"/>
        </w:rPr>
        <w:t>.</w:t>
      </w:r>
      <w:r w:rsidRPr="00F924D2">
        <w:rPr>
          <w:rFonts w:ascii="Times New Roman" w:hAnsi="Times New Roman" w:cs="Times New Roman"/>
          <w:sz w:val="28"/>
          <w:szCs w:val="28"/>
        </w:rPr>
        <w:t xml:space="preserve"> </w:t>
      </w:r>
      <w:r w:rsidRPr="00F924D2">
        <w:rPr>
          <w:rFonts w:ascii="Times New Roman" w:hAnsi="Times New Roman" w:cs="Times New Roman"/>
          <w:sz w:val="28"/>
          <w:szCs w:val="28"/>
        </w:rPr>
        <w:t xml:space="preserve">Тариф «Отчеты в ФНС» – 1000,00 </w:t>
      </w:r>
      <w:r w:rsidRPr="00F924D2">
        <w:rPr>
          <w:rFonts w:ascii="Times New Roman" w:hAnsi="Times New Roman" w:cs="Times New Roman"/>
          <w:sz w:val="28"/>
          <w:szCs w:val="28"/>
        </w:rPr>
        <w:t>руб.</w:t>
      </w:r>
    </w:p>
    <w:p w:rsidR="00F924D2" w:rsidRPr="00F924D2" w:rsidRDefault="00F924D2">
      <w:pPr>
        <w:rPr>
          <w:rFonts w:ascii="Times New Roman" w:hAnsi="Times New Roman" w:cs="Times New Roman"/>
          <w:sz w:val="28"/>
          <w:szCs w:val="28"/>
        </w:rPr>
      </w:pPr>
    </w:p>
    <w:p w:rsidR="00F924D2" w:rsidRDefault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24D2" w:rsidRPr="009F021E" w:rsidRDefault="00F924D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F021E">
        <w:rPr>
          <w:rFonts w:ascii="Times New Roman" w:hAnsi="Times New Roman" w:cs="Times New Roman"/>
          <w:b/>
          <w:bCs/>
          <w:sz w:val="36"/>
          <w:szCs w:val="36"/>
        </w:rPr>
        <w:lastRenderedPageBreak/>
        <w:t>Учёт марок</w:t>
      </w:r>
    </w:p>
    <w:p w:rsidR="00F924D2" w:rsidRPr="00F924D2" w:rsidRDefault="00F924D2" w:rsidP="00F924D2">
      <w:pPr>
        <w:rPr>
          <w:rFonts w:ascii="Times New Roman" w:hAnsi="Times New Roman" w:cs="Times New Roman"/>
          <w:sz w:val="28"/>
          <w:szCs w:val="28"/>
        </w:rPr>
      </w:pPr>
      <w:r w:rsidRPr="00F924D2">
        <w:rPr>
          <w:rFonts w:ascii="Times New Roman" w:hAnsi="Times New Roman" w:cs="Times New Roman"/>
          <w:sz w:val="28"/>
          <w:szCs w:val="28"/>
        </w:rPr>
        <w:t>Комплексное решение для работы с маркировкой и маркированными товарами</w:t>
      </w:r>
    </w:p>
    <w:p w:rsidR="00F924D2" w:rsidRPr="00F924D2" w:rsidRDefault="009F021E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Преимущества: </w:t>
      </w:r>
    </w:p>
    <w:p w:rsidR="009F021E" w:rsidRDefault="009F021E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4D2" w:rsidRPr="00F924D2">
        <w:rPr>
          <w:rFonts w:ascii="Times New Roman" w:hAnsi="Times New Roman" w:cs="Times New Roman"/>
          <w:sz w:val="28"/>
          <w:szCs w:val="28"/>
        </w:rPr>
        <w:t>Удобный и понятный интерфейс</w:t>
      </w:r>
    </w:p>
    <w:p w:rsidR="00F924D2" w:rsidRPr="00F924D2" w:rsidRDefault="009F021E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4D2" w:rsidRPr="00F924D2">
        <w:rPr>
          <w:rFonts w:ascii="Times New Roman" w:hAnsi="Times New Roman" w:cs="Times New Roman"/>
          <w:sz w:val="28"/>
          <w:szCs w:val="28"/>
        </w:rPr>
        <w:t>Работа с любой ККТ</w:t>
      </w:r>
    </w:p>
    <w:p w:rsidR="00F924D2" w:rsidRPr="00F924D2" w:rsidRDefault="009F021E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4D2" w:rsidRPr="00F924D2">
        <w:rPr>
          <w:rFonts w:ascii="Times New Roman" w:hAnsi="Times New Roman" w:cs="Times New Roman"/>
          <w:sz w:val="28"/>
          <w:szCs w:val="28"/>
        </w:rPr>
        <w:t>Аналитика продаж маркированной продукции</w:t>
      </w:r>
    </w:p>
    <w:p w:rsidR="00F924D2" w:rsidRPr="00F924D2" w:rsidRDefault="009F021E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4D2" w:rsidRPr="00F924D2">
        <w:rPr>
          <w:rFonts w:ascii="Times New Roman" w:hAnsi="Times New Roman" w:cs="Times New Roman"/>
          <w:sz w:val="28"/>
          <w:szCs w:val="28"/>
        </w:rPr>
        <w:t>Отслеживание ошибок в чеках с маркированными товарами</w:t>
      </w:r>
    </w:p>
    <w:p w:rsidR="00F924D2" w:rsidRPr="00F924D2" w:rsidRDefault="009F021E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4D2" w:rsidRPr="00F924D2">
        <w:rPr>
          <w:rFonts w:ascii="Times New Roman" w:hAnsi="Times New Roman" w:cs="Times New Roman"/>
          <w:sz w:val="28"/>
          <w:szCs w:val="28"/>
        </w:rPr>
        <w:t>Полное соответствие законодательству о маркировке</w:t>
      </w:r>
    </w:p>
    <w:p w:rsidR="00F924D2" w:rsidRDefault="009F021E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24D2" w:rsidRPr="00F924D2">
        <w:rPr>
          <w:rFonts w:ascii="Times New Roman" w:hAnsi="Times New Roman" w:cs="Times New Roman"/>
          <w:sz w:val="28"/>
          <w:szCs w:val="28"/>
        </w:rPr>
        <w:t>Сервис интегрирован со всеми необходимыми системами: ЭДО, ОФД, СУЗ, ЕЛК Честный ЗНАК</w:t>
      </w:r>
    </w:p>
    <w:p w:rsidR="009F021E" w:rsidRDefault="009F021E" w:rsidP="00F924D2">
      <w:pPr>
        <w:rPr>
          <w:rFonts w:ascii="Times New Roman" w:hAnsi="Times New Roman" w:cs="Times New Roman"/>
          <w:sz w:val="28"/>
          <w:szCs w:val="28"/>
        </w:rPr>
      </w:pPr>
    </w:p>
    <w:p w:rsidR="009F021E" w:rsidRPr="009F021E" w:rsidRDefault="009F021E" w:rsidP="00F924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021E">
        <w:rPr>
          <w:rFonts w:ascii="Times New Roman" w:hAnsi="Times New Roman" w:cs="Times New Roman"/>
          <w:b/>
          <w:bCs/>
          <w:sz w:val="28"/>
          <w:szCs w:val="28"/>
        </w:rPr>
        <w:t>Тарифы</w:t>
      </w:r>
    </w:p>
    <w:p w:rsidR="009F021E" w:rsidRDefault="009F021E" w:rsidP="00F924D2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Электронный ключ активации тарифа "Учет марок" 12 мес.</w:t>
      </w:r>
      <w:r>
        <w:rPr>
          <w:rFonts w:ascii="Times New Roman" w:hAnsi="Times New Roman" w:cs="Times New Roman"/>
          <w:sz w:val="28"/>
          <w:szCs w:val="28"/>
        </w:rPr>
        <w:t xml:space="preserve"> – 1000,00 руб.</w:t>
      </w:r>
    </w:p>
    <w:p w:rsidR="009F021E" w:rsidRPr="009F021E" w:rsidRDefault="009F021E" w:rsidP="00F924D2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Электронный ключ активации тарифа "Учет марок"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021E">
        <w:rPr>
          <w:rFonts w:ascii="Times New Roman" w:hAnsi="Times New Roman" w:cs="Times New Roman"/>
          <w:sz w:val="28"/>
          <w:szCs w:val="28"/>
        </w:rPr>
        <w:t xml:space="preserve"> мес.</w:t>
      </w:r>
      <w:r w:rsidRPr="009F021E">
        <w:rPr>
          <w:rFonts w:ascii="Times New Roman" w:hAnsi="Times New Roman" w:cs="Times New Roman"/>
          <w:sz w:val="28"/>
          <w:szCs w:val="28"/>
        </w:rPr>
        <w:t xml:space="preserve"> – 1200,00 руб.</w:t>
      </w:r>
    </w:p>
    <w:p w:rsidR="009F021E" w:rsidRDefault="009F021E" w:rsidP="00F924D2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 xml:space="preserve">Электронный ключ активации тарифа "Учет марок"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F021E">
        <w:rPr>
          <w:rFonts w:ascii="Times New Roman" w:hAnsi="Times New Roman" w:cs="Times New Roman"/>
          <w:sz w:val="28"/>
          <w:szCs w:val="28"/>
        </w:rPr>
        <w:t xml:space="preserve"> мес.</w:t>
      </w:r>
      <w:r>
        <w:rPr>
          <w:rFonts w:ascii="Times New Roman" w:hAnsi="Times New Roman" w:cs="Times New Roman"/>
          <w:sz w:val="28"/>
          <w:szCs w:val="28"/>
        </w:rPr>
        <w:t xml:space="preserve"> – 2700,00 руб.</w:t>
      </w:r>
    </w:p>
    <w:p w:rsidR="009F021E" w:rsidRDefault="009F021E" w:rsidP="00F924D2">
      <w:pPr>
        <w:rPr>
          <w:rFonts w:ascii="Times New Roman" w:hAnsi="Times New Roman" w:cs="Times New Roman"/>
          <w:sz w:val="28"/>
          <w:szCs w:val="28"/>
        </w:rPr>
      </w:pPr>
    </w:p>
    <w:p w:rsidR="009F021E" w:rsidRDefault="009F021E" w:rsidP="00F9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21E" w:rsidRPr="009F021E" w:rsidRDefault="009F021E" w:rsidP="00F924D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F021E">
        <w:rPr>
          <w:rFonts w:ascii="Times New Roman" w:hAnsi="Times New Roman" w:cs="Times New Roman"/>
          <w:b/>
          <w:bCs/>
          <w:sz w:val="36"/>
          <w:szCs w:val="36"/>
        </w:rPr>
        <w:lastRenderedPageBreak/>
        <w:t>Электронная книга учёта доходов и расходов (</w:t>
      </w:r>
      <w:proofErr w:type="spellStart"/>
      <w:r w:rsidRPr="009F021E">
        <w:rPr>
          <w:rFonts w:ascii="Times New Roman" w:hAnsi="Times New Roman" w:cs="Times New Roman"/>
          <w:b/>
          <w:bCs/>
          <w:sz w:val="36"/>
          <w:szCs w:val="36"/>
        </w:rPr>
        <w:t>КУДиР</w:t>
      </w:r>
      <w:proofErr w:type="spellEnd"/>
      <w:r w:rsidRPr="009F021E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9F021E" w:rsidRDefault="009F021E" w:rsidP="00F924D2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Данные заполняются автоматически из личного кабинета «Платформа ОФД»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 xml:space="preserve">Предприниматели на УСН и патенте обязаны вести </w:t>
      </w:r>
      <w:proofErr w:type="spellStart"/>
      <w:r w:rsidRPr="009F021E">
        <w:rPr>
          <w:rFonts w:ascii="Times New Roman" w:hAnsi="Times New Roman" w:cs="Times New Roman"/>
          <w:sz w:val="28"/>
          <w:szCs w:val="28"/>
        </w:rPr>
        <w:t>КУДиР</w:t>
      </w:r>
      <w:proofErr w:type="spellEnd"/>
      <w:r w:rsidRPr="009F021E">
        <w:rPr>
          <w:rFonts w:ascii="Times New Roman" w:hAnsi="Times New Roman" w:cs="Times New Roman"/>
          <w:sz w:val="28"/>
          <w:szCs w:val="28"/>
        </w:rPr>
        <w:t xml:space="preserve"> — книгу учёта доходов и расходов (ст. 346.24 НК РФ и ст. 346.53 НК РФ).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 xml:space="preserve">Налоговая может в любой момент потребовать </w:t>
      </w:r>
      <w:proofErr w:type="spellStart"/>
      <w:r w:rsidRPr="009F021E">
        <w:rPr>
          <w:rFonts w:ascii="Times New Roman" w:hAnsi="Times New Roman" w:cs="Times New Roman"/>
          <w:sz w:val="28"/>
          <w:szCs w:val="28"/>
        </w:rPr>
        <w:t>КУДиР</w:t>
      </w:r>
      <w:proofErr w:type="spellEnd"/>
      <w:r w:rsidRPr="009F021E">
        <w:rPr>
          <w:rFonts w:ascii="Times New Roman" w:hAnsi="Times New Roman" w:cs="Times New Roman"/>
          <w:sz w:val="28"/>
          <w:szCs w:val="28"/>
        </w:rPr>
        <w:t xml:space="preserve"> на проверку и выписать штраф (ст. 120 НК РФ), если: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Книги нет или данные в ней не совпадают с реальными доходами и расходами. Штраф от 10 000 ₽ до 30 000 ₽.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 xml:space="preserve">Если из-за неверных данных в </w:t>
      </w:r>
      <w:proofErr w:type="spellStart"/>
      <w:r w:rsidRPr="009F021E">
        <w:rPr>
          <w:rFonts w:ascii="Times New Roman" w:hAnsi="Times New Roman" w:cs="Times New Roman"/>
          <w:sz w:val="28"/>
          <w:szCs w:val="28"/>
        </w:rPr>
        <w:t>КУДиР</w:t>
      </w:r>
      <w:proofErr w:type="spellEnd"/>
      <w:r w:rsidRPr="009F021E">
        <w:rPr>
          <w:rFonts w:ascii="Times New Roman" w:hAnsi="Times New Roman" w:cs="Times New Roman"/>
          <w:sz w:val="28"/>
          <w:szCs w:val="28"/>
        </w:rPr>
        <w:t xml:space="preserve"> предприниматель заплатил налог меньше, чем должен был. Штраф — 20% от суммы неуплаченного налога, но не меньше 40 000 ₽.</w:t>
      </w:r>
    </w:p>
    <w:p w:rsidR="009F021E" w:rsidRPr="009F021E" w:rsidRDefault="009F021E" w:rsidP="009F02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021E">
        <w:rPr>
          <w:rFonts w:ascii="Times New Roman" w:hAnsi="Times New Roman" w:cs="Times New Roman"/>
          <w:b/>
          <w:bCs/>
          <w:sz w:val="28"/>
          <w:szCs w:val="28"/>
        </w:rPr>
        <w:t>Кому подходит сервис «</w:t>
      </w:r>
      <w:proofErr w:type="spellStart"/>
      <w:r w:rsidRPr="009F021E">
        <w:rPr>
          <w:rFonts w:ascii="Times New Roman" w:hAnsi="Times New Roman" w:cs="Times New Roman"/>
          <w:b/>
          <w:bCs/>
          <w:sz w:val="28"/>
          <w:szCs w:val="28"/>
        </w:rPr>
        <w:t>КУДиР</w:t>
      </w:r>
      <w:proofErr w:type="spellEnd"/>
      <w:r w:rsidRPr="009F02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ООО на УСН и ИП на УСН и патенте</w:t>
      </w:r>
    </w:p>
    <w:p w:rsidR="009F021E" w:rsidRPr="009F021E" w:rsidRDefault="009F021E" w:rsidP="009F02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021E">
        <w:rPr>
          <w:rFonts w:ascii="Times New Roman" w:hAnsi="Times New Roman" w:cs="Times New Roman"/>
          <w:b/>
          <w:bCs/>
          <w:sz w:val="28"/>
          <w:szCs w:val="28"/>
        </w:rPr>
        <w:t>Кому не подходит сервис «</w:t>
      </w:r>
      <w:proofErr w:type="spellStart"/>
      <w:r w:rsidRPr="009F021E">
        <w:rPr>
          <w:rFonts w:ascii="Times New Roman" w:hAnsi="Times New Roman" w:cs="Times New Roman"/>
          <w:b/>
          <w:bCs/>
          <w:sz w:val="28"/>
          <w:szCs w:val="28"/>
        </w:rPr>
        <w:t>КУДиР</w:t>
      </w:r>
      <w:proofErr w:type="spellEnd"/>
      <w:r w:rsidRPr="009F02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• У вас несколько систем налогообложения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• Вы работаете по агентской схеме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• Вам нужен расчет себестоимости товара на УСН15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• Вы работаете на ЕСХН или ОСНО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</w:p>
    <w:p w:rsidR="009F021E" w:rsidRPr="009F021E" w:rsidRDefault="009F021E" w:rsidP="009F02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021E">
        <w:rPr>
          <w:rFonts w:ascii="Times New Roman" w:hAnsi="Times New Roman" w:cs="Times New Roman"/>
          <w:b/>
          <w:bCs/>
          <w:sz w:val="28"/>
          <w:szCs w:val="28"/>
        </w:rPr>
        <w:t>Тарифы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 xml:space="preserve">Стоимость не зависит от того, сколько у вас ККТ, — </w:t>
      </w:r>
      <w:proofErr w:type="spellStart"/>
      <w:r w:rsidRPr="009F021E">
        <w:rPr>
          <w:rFonts w:ascii="Times New Roman" w:hAnsi="Times New Roman" w:cs="Times New Roman"/>
          <w:sz w:val="28"/>
          <w:szCs w:val="28"/>
        </w:rPr>
        <w:t>КУДиР</w:t>
      </w:r>
      <w:proofErr w:type="spellEnd"/>
      <w:r w:rsidRPr="009F021E">
        <w:rPr>
          <w:rFonts w:ascii="Times New Roman" w:hAnsi="Times New Roman" w:cs="Times New Roman"/>
          <w:sz w:val="28"/>
          <w:szCs w:val="28"/>
        </w:rPr>
        <w:t xml:space="preserve"> привязывается только к вашему личному кабинету.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 xml:space="preserve">Тариф «ИП» </w:t>
      </w:r>
      <w:proofErr w:type="spellStart"/>
      <w:r w:rsidRPr="009F021E">
        <w:rPr>
          <w:rFonts w:ascii="Times New Roman" w:hAnsi="Times New Roman" w:cs="Times New Roman"/>
          <w:sz w:val="28"/>
          <w:szCs w:val="28"/>
        </w:rPr>
        <w:t>КУДиР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на 12 месяцев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021E">
        <w:rPr>
          <w:rFonts w:ascii="Times New Roman" w:hAnsi="Times New Roman" w:cs="Times New Roman"/>
          <w:sz w:val="28"/>
          <w:szCs w:val="28"/>
        </w:rPr>
        <w:t>Для ИП на УСН и ПСН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F021E"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2900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 xml:space="preserve">Тариф «УСН» </w:t>
      </w:r>
      <w:proofErr w:type="spellStart"/>
      <w:r w:rsidRPr="009F021E">
        <w:rPr>
          <w:rFonts w:ascii="Times New Roman" w:hAnsi="Times New Roman" w:cs="Times New Roman"/>
          <w:sz w:val="28"/>
          <w:szCs w:val="28"/>
        </w:rPr>
        <w:t>КУДиР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12 месяцев. </w:t>
      </w:r>
      <w:r w:rsidRPr="009F021E">
        <w:rPr>
          <w:rFonts w:ascii="Times New Roman" w:hAnsi="Times New Roman" w:cs="Times New Roman"/>
          <w:sz w:val="28"/>
          <w:szCs w:val="28"/>
        </w:rPr>
        <w:t>Для ООО на УСН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F021E">
        <w:rPr>
          <w:rFonts w:ascii="Times New Roman" w:hAnsi="Times New Roman" w:cs="Times New Roman"/>
          <w:sz w:val="28"/>
          <w:szCs w:val="28"/>
        </w:rPr>
        <w:t xml:space="preserve"> 5000,00 руб.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21E" w:rsidRPr="00822E4C" w:rsidRDefault="009F021E" w:rsidP="009F021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22E4C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Платформа ЭДО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Простой и оперативный обмен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между организациями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Бесплатно для пользователей сервиса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021E">
        <w:rPr>
          <w:rFonts w:ascii="Times New Roman" w:hAnsi="Times New Roman" w:cs="Times New Roman"/>
          <w:sz w:val="28"/>
          <w:szCs w:val="28"/>
        </w:rPr>
        <w:t>Доступ в личный кабинет «Платформа ЭДО»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021E">
        <w:rPr>
          <w:rFonts w:ascii="Times New Roman" w:hAnsi="Times New Roman" w:cs="Times New Roman"/>
          <w:sz w:val="28"/>
          <w:szCs w:val="28"/>
        </w:rPr>
        <w:t>API для интеграции с учетными системами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021E">
        <w:rPr>
          <w:rFonts w:ascii="Times New Roman" w:hAnsi="Times New Roman" w:cs="Times New Roman"/>
          <w:sz w:val="28"/>
          <w:szCs w:val="28"/>
        </w:rPr>
        <w:t>Обработка - расширение для работы с «Платформа ЭДО» в вашей 1С</w:t>
      </w:r>
    </w:p>
    <w:p w:rsidR="00822E4C" w:rsidRPr="00822E4C" w:rsidRDefault="00822E4C" w:rsidP="00822E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2E4C">
        <w:rPr>
          <w:rFonts w:ascii="Times New Roman" w:hAnsi="Times New Roman" w:cs="Times New Roman"/>
          <w:b/>
          <w:bCs/>
          <w:sz w:val="28"/>
          <w:szCs w:val="28"/>
        </w:rPr>
        <w:t>Преимущества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2E4C" w:rsidRPr="00822E4C" w:rsidRDefault="00822E4C" w:rsidP="0082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22E4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22E4C">
        <w:rPr>
          <w:rFonts w:ascii="Times New Roman" w:hAnsi="Times New Roman" w:cs="Times New Roman"/>
          <w:sz w:val="28"/>
          <w:szCs w:val="28"/>
        </w:rPr>
        <w:t xml:space="preserve"> – сервис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E4C">
        <w:rPr>
          <w:rFonts w:ascii="Times New Roman" w:hAnsi="Times New Roman" w:cs="Times New Roman"/>
          <w:sz w:val="28"/>
          <w:szCs w:val="28"/>
        </w:rPr>
        <w:t>Настройка рабочего места в несколько кликов, минимальные требования к рабочему месту, всегда актуальная версия сервиса.</w:t>
      </w:r>
    </w:p>
    <w:p w:rsidR="00822E4C" w:rsidRPr="00822E4C" w:rsidRDefault="00822E4C" w:rsidP="0082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2E4C">
        <w:rPr>
          <w:rFonts w:ascii="Times New Roman" w:hAnsi="Times New Roman" w:cs="Times New Roman"/>
          <w:sz w:val="28"/>
          <w:szCs w:val="28"/>
        </w:rPr>
        <w:t>Безопасность и экономия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E4C">
        <w:rPr>
          <w:rFonts w:ascii="Times New Roman" w:hAnsi="Times New Roman" w:cs="Times New Roman"/>
          <w:sz w:val="28"/>
          <w:szCs w:val="28"/>
        </w:rPr>
        <w:t>Быстрее и надежнее, чем отправка почтой или курьером. Экономия на расходных материалах.</w:t>
      </w:r>
    </w:p>
    <w:p w:rsidR="00822E4C" w:rsidRPr="00822E4C" w:rsidRDefault="00822E4C" w:rsidP="0082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2E4C">
        <w:rPr>
          <w:rFonts w:ascii="Times New Roman" w:hAnsi="Times New Roman" w:cs="Times New Roman"/>
          <w:sz w:val="28"/>
          <w:szCs w:val="28"/>
        </w:rPr>
        <w:t>Облачное хранение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E4C">
        <w:rPr>
          <w:rFonts w:ascii="Times New Roman" w:hAnsi="Times New Roman" w:cs="Times New Roman"/>
          <w:sz w:val="28"/>
          <w:szCs w:val="28"/>
        </w:rPr>
        <w:t>Документы хранятся в защищенном облачном архиве и доступны с любого компьютера без привязки к рабочему месту.</w:t>
      </w:r>
    </w:p>
    <w:p w:rsidR="00822E4C" w:rsidRPr="00822E4C" w:rsidRDefault="00822E4C" w:rsidP="0082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2E4C">
        <w:rPr>
          <w:rFonts w:ascii="Times New Roman" w:hAnsi="Times New Roman" w:cs="Times New Roman"/>
          <w:sz w:val="28"/>
          <w:szCs w:val="28"/>
        </w:rPr>
        <w:t>Любые сертификаты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E4C">
        <w:rPr>
          <w:rFonts w:ascii="Times New Roman" w:hAnsi="Times New Roman" w:cs="Times New Roman"/>
          <w:sz w:val="28"/>
          <w:szCs w:val="28"/>
        </w:rPr>
        <w:t>В сервисе можно работать с сертификатами всех аккредитованных удостоверяющих центров.</w:t>
      </w:r>
    </w:p>
    <w:p w:rsidR="00822E4C" w:rsidRPr="00822E4C" w:rsidRDefault="00822E4C" w:rsidP="0082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2E4C">
        <w:rPr>
          <w:rFonts w:ascii="Times New Roman" w:hAnsi="Times New Roman" w:cs="Times New Roman"/>
          <w:sz w:val="28"/>
          <w:szCs w:val="28"/>
        </w:rPr>
        <w:t>Проверка документов перед отправкой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E4C">
        <w:rPr>
          <w:rFonts w:ascii="Times New Roman" w:hAnsi="Times New Roman" w:cs="Times New Roman"/>
          <w:sz w:val="28"/>
          <w:szCs w:val="28"/>
        </w:rPr>
        <w:t>Обязательная проверка формализованных документов перед отправкой на соответствие законодательной базе.</w:t>
      </w:r>
    </w:p>
    <w:p w:rsidR="00822E4C" w:rsidRPr="00822E4C" w:rsidRDefault="00822E4C" w:rsidP="0082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2E4C">
        <w:rPr>
          <w:rFonts w:ascii="Times New Roman" w:hAnsi="Times New Roman" w:cs="Times New Roman"/>
          <w:sz w:val="28"/>
          <w:szCs w:val="28"/>
        </w:rPr>
        <w:t>Бесплатная обработка для популярных типовых конфигураций 1С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E4C">
        <w:rPr>
          <w:rFonts w:ascii="Times New Roman" w:hAnsi="Times New Roman" w:cs="Times New Roman"/>
          <w:sz w:val="28"/>
          <w:szCs w:val="28"/>
        </w:rPr>
        <w:t>Возможность работать с «Платформа ЭДО» в привычном интерфейсе 1С.</w:t>
      </w:r>
    </w:p>
    <w:p w:rsidR="00822E4C" w:rsidRDefault="00822E4C" w:rsidP="00822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22E4C">
        <w:rPr>
          <w:rFonts w:ascii="Times New Roman" w:hAnsi="Times New Roman" w:cs="Times New Roman"/>
          <w:sz w:val="28"/>
          <w:szCs w:val="28"/>
        </w:rPr>
        <w:t>Интеграция с системой Честный ЗНАК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2E4C">
        <w:rPr>
          <w:rFonts w:ascii="Times New Roman" w:hAnsi="Times New Roman" w:cs="Times New Roman"/>
          <w:sz w:val="28"/>
          <w:szCs w:val="28"/>
        </w:rPr>
        <w:t>Работа с маркировкой согласно законодательству.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</w:p>
    <w:p w:rsidR="009F021E" w:rsidRPr="00822E4C" w:rsidRDefault="009F021E" w:rsidP="009F02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2E4C">
        <w:rPr>
          <w:rFonts w:ascii="Times New Roman" w:hAnsi="Times New Roman" w:cs="Times New Roman"/>
          <w:b/>
          <w:bCs/>
          <w:sz w:val="28"/>
          <w:szCs w:val="28"/>
        </w:rPr>
        <w:t xml:space="preserve">Тарифы 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Работа с входящими документами бесплатна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Для подписания документов требуется квалифицированная электронная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</w:p>
    <w:p w:rsid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Лицензия ПО "Платформа ЭДО" тариф "</w:t>
      </w:r>
      <w:r w:rsidR="00822E4C">
        <w:rPr>
          <w:rFonts w:ascii="Times New Roman" w:hAnsi="Times New Roman" w:cs="Times New Roman"/>
          <w:sz w:val="28"/>
          <w:szCs w:val="28"/>
        </w:rPr>
        <w:t>100</w:t>
      </w:r>
      <w:r w:rsidRPr="009F021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2E4C">
        <w:rPr>
          <w:rFonts w:ascii="Times New Roman" w:hAnsi="Times New Roman" w:cs="Times New Roman"/>
          <w:sz w:val="28"/>
          <w:szCs w:val="28"/>
        </w:rPr>
        <w:t>1000,00 руб.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Лицензия ПО "Платформа ЭДО" тариф "</w:t>
      </w:r>
      <w:r w:rsidR="00822E4C">
        <w:rPr>
          <w:rFonts w:ascii="Times New Roman" w:hAnsi="Times New Roman" w:cs="Times New Roman"/>
          <w:sz w:val="28"/>
          <w:szCs w:val="28"/>
        </w:rPr>
        <w:t>20</w:t>
      </w:r>
      <w:r w:rsidRPr="009F021E">
        <w:rPr>
          <w:rFonts w:ascii="Times New Roman" w:hAnsi="Times New Roman" w:cs="Times New Roman"/>
          <w:sz w:val="28"/>
          <w:szCs w:val="28"/>
        </w:rPr>
        <w:t>0",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2E4C">
        <w:rPr>
          <w:rFonts w:ascii="Times New Roman" w:hAnsi="Times New Roman" w:cs="Times New Roman"/>
          <w:sz w:val="28"/>
          <w:szCs w:val="28"/>
        </w:rPr>
        <w:t>1400,00 руб.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Лицензия ПО "Платформа ЭДО" тариф "50</w:t>
      </w:r>
      <w:r w:rsidR="00822E4C">
        <w:rPr>
          <w:rFonts w:ascii="Times New Roman" w:hAnsi="Times New Roman" w:cs="Times New Roman"/>
          <w:sz w:val="28"/>
          <w:szCs w:val="28"/>
        </w:rPr>
        <w:t>0</w:t>
      </w:r>
      <w:r w:rsidRPr="009F021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2E4C">
        <w:rPr>
          <w:rFonts w:ascii="Times New Roman" w:hAnsi="Times New Roman" w:cs="Times New Roman"/>
          <w:sz w:val="28"/>
          <w:szCs w:val="28"/>
        </w:rPr>
        <w:t>2400,00 руб.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Лицензия ПО "Платформа ЭДО" тариф "</w:t>
      </w:r>
      <w:r w:rsidR="00822E4C">
        <w:rPr>
          <w:rFonts w:ascii="Times New Roman" w:hAnsi="Times New Roman" w:cs="Times New Roman"/>
          <w:sz w:val="28"/>
          <w:szCs w:val="28"/>
        </w:rPr>
        <w:t>100</w:t>
      </w:r>
      <w:r w:rsidRPr="009F021E">
        <w:rPr>
          <w:rFonts w:ascii="Times New Roman" w:hAnsi="Times New Roman" w:cs="Times New Roman"/>
          <w:sz w:val="28"/>
          <w:szCs w:val="28"/>
        </w:rPr>
        <w:t>0",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2E4C">
        <w:rPr>
          <w:rFonts w:ascii="Times New Roman" w:hAnsi="Times New Roman" w:cs="Times New Roman"/>
          <w:sz w:val="28"/>
          <w:szCs w:val="28"/>
        </w:rPr>
        <w:t>3600,00 руб.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Лицензия ПО "Платформа ЭДО" тариф "</w:t>
      </w:r>
      <w:r w:rsidR="00822E4C">
        <w:rPr>
          <w:rFonts w:ascii="Times New Roman" w:hAnsi="Times New Roman" w:cs="Times New Roman"/>
          <w:sz w:val="28"/>
          <w:szCs w:val="28"/>
        </w:rPr>
        <w:t>250</w:t>
      </w:r>
      <w:r w:rsidRPr="009F021E">
        <w:rPr>
          <w:rFonts w:ascii="Times New Roman" w:hAnsi="Times New Roman" w:cs="Times New Roman"/>
          <w:sz w:val="28"/>
          <w:szCs w:val="28"/>
        </w:rPr>
        <w:t>0",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2E4C">
        <w:rPr>
          <w:rFonts w:ascii="Times New Roman" w:hAnsi="Times New Roman" w:cs="Times New Roman"/>
          <w:sz w:val="28"/>
          <w:szCs w:val="28"/>
        </w:rPr>
        <w:t>6750,00 руб.</w:t>
      </w:r>
    </w:p>
    <w:p w:rsidR="009F021E" w:rsidRPr="009F021E" w:rsidRDefault="009F021E" w:rsidP="009F021E">
      <w:pPr>
        <w:rPr>
          <w:rFonts w:ascii="Times New Roman" w:hAnsi="Times New Roman" w:cs="Times New Roman"/>
          <w:sz w:val="28"/>
          <w:szCs w:val="28"/>
        </w:rPr>
      </w:pPr>
      <w:r w:rsidRPr="009F021E">
        <w:rPr>
          <w:rFonts w:ascii="Times New Roman" w:hAnsi="Times New Roman" w:cs="Times New Roman"/>
          <w:sz w:val="28"/>
          <w:szCs w:val="28"/>
        </w:rPr>
        <w:t>Лицензия ПО "Платформа ЭДО" тариф "</w:t>
      </w:r>
      <w:r w:rsidR="00822E4C">
        <w:rPr>
          <w:rFonts w:ascii="Times New Roman" w:hAnsi="Times New Roman" w:cs="Times New Roman"/>
          <w:sz w:val="28"/>
          <w:szCs w:val="28"/>
        </w:rPr>
        <w:t>1000</w:t>
      </w:r>
      <w:r w:rsidRPr="009F021E">
        <w:rPr>
          <w:rFonts w:ascii="Times New Roman" w:hAnsi="Times New Roman" w:cs="Times New Roman"/>
          <w:sz w:val="28"/>
          <w:szCs w:val="28"/>
        </w:rPr>
        <w:t>0",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1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2E4C">
        <w:rPr>
          <w:rFonts w:ascii="Times New Roman" w:hAnsi="Times New Roman" w:cs="Times New Roman"/>
          <w:sz w:val="28"/>
          <w:szCs w:val="28"/>
        </w:rPr>
        <w:t>25000,00 руб.</w:t>
      </w:r>
      <w:bookmarkStart w:id="0" w:name="_GoBack"/>
      <w:bookmarkEnd w:id="0"/>
    </w:p>
    <w:sectPr w:rsidR="009F021E" w:rsidRPr="009F021E" w:rsidSect="00F92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1510"/>
    <w:multiLevelType w:val="multilevel"/>
    <w:tmpl w:val="511E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19"/>
    <w:rsid w:val="00822E4C"/>
    <w:rsid w:val="009F021E"/>
    <w:rsid w:val="00BE4819"/>
    <w:rsid w:val="00F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8CE7C"/>
  <w15:chartTrackingRefBased/>
  <w15:docId w15:val="{ADF1F8F4-6CB9-41CB-B57B-367EE4FB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497col">
    <w:name w:val="t497__col"/>
    <w:basedOn w:val="a"/>
    <w:rsid w:val="00F9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DB18-8B0A-434E-8FCD-AF963CA1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2023-02-18T02:49:00Z</dcterms:created>
  <dcterms:modified xsi:type="dcterms:W3CDTF">2023-02-18T03:44:00Z</dcterms:modified>
</cp:coreProperties>
</file>